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2F73" w14:textId="77777777" w:rsidR="00975385" w:rsidRDefault="00975385" w:rsidP="00BD4F68">
      <w:pPr>
        <w:pStyle w:val="1ff4"/>
        <w:rPr>
          <w:rFonts w:eastAsiaTheme="minorHAnsi"/>
        </w:rPr>
      </w:pPr>
      <w:bookmarkStart w:id="0" w:name="_Toc340253899"/>
      <w:bookmarkStart w:id="1" w:name="_Toc340254191"/>
      <w:bookmarkStart w:id="2" w:name="_Toc340254257"/>
      <w:bookmarkStart w:id="3" w:name="_Toc341081543"/>
      <w:bookmarkStart w:id="4" w:name="_Toc353370227"/>
      <w:bookmarkStart w:id="5" w:name="_Toc353442710"/>
      <w:bookmarkStart w:id="6" w:name="_Toc370579351"/>
      <w:bookmarkStart w:id="7" w:name="_Toc462339200"/>
      <w:r w:rsidRPr="00975385">
        <w:rPr>
          <w:rFonts w:eastAsiaTheme="minorHAnsi"/>
        </w:rPr>
        <w:t>АННОТАЦИИ</w:t>
      </w:r>
    </w:p>
    <w:p w14:paraId="77BDFAC2" w14:textId="015F9889" w:rsidR="00975385" w:rsidRPr="000020FB" w:rsidRDefault="009314A1" w:rsidP="00B758D4">
      <w:pPr>
        <w:pStyle w:val="af3"/>
      </w:pPr>
      <w:r w:rsidRPr="000020FB">
        <w:rPr>
          <w:noProof/>
        </w:rPr>
        <mc:AlternateContent>
          <mc:Choice Requires="wpg">
            <w:drawing>
              <wp:anchor distT="0" distB="540385" distL="114300" distR="114300" simplePos="0" relativeHeight="251661312" behindDoc="0" locked="0" layoutInCell="1" allowOverlap="1" wp14:anchorId="03F40024" wp14:editId="42B60DEA">
                <wp:simplePos x="695325" y="7334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961"/>
                          <a:chExt cx="7284" cy="1567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6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DD5AD" w14:textId="77777777" w:rsidR="009314A1" w:rsidRDefault="009314A1" w:rsidP="009314A1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603B3CBD" w14:textId="77777777" w:rsidR="009314A1" w:rsidRDefault="009314A1" w:rsidP="009314A1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B961844" w14:textId="77777777" w:rsidR="009314A1" w:rsidRDefault="009314A1" w:rsidP="009314A1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282DE157" w14:textId="77777777" w:rsidR="009314A1" w:rsidRDefault="009314A1" w:rsidP="009314A1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</w:t>
                              </w:r>
                              <w:r w:rsidR="00975385">
                                <w:rPr>
                                  <w:szCs w:val="22"/>
                                  <w:lang w:val="ru-RU"/>
                                </w:rPr>
                                <w:t>7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975385">
                                <w:rPr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56" name="Line 4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40024" id="Group 2" o:spid="_x0000_s1026" style="position:absolute;left:0;text-align:left;margin-left:0;margin-top:0;width:364.2pt;height:81.6pt;z-index:251661312;mso-wrap-distance-bottom:42.55pt;mso-position-horizontal:center;mso-position-horizontal-relative:margin;mso-position-vertical:top;mso-position-vertical-relative:margin" coordorigin="3486,96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96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" filled="f" stroked="f">
                  <v:textbox inset=".5mm,,.5mm">
                    <w:txbxContent>
                      <w:p w14:paraId="753DD5AD" w14:textId="77777777" w:rsidR="009314A1" w:rsidRDefault="009314A1" w:rsidP="009314A1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603B3CBD" w14:textId="77777777" w:rsidR="009314A1" w:rsidRDefault="009314A1" w:rsidP="009314A1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B961844" w14:textId="77777777" w:rsidR="009314A1" w:rsidRDefault="009314A1" w:rsidP="009314A1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282DE157" w14:textId="77777777" w:rsidR="009314A1" w:rsidRDefault="009314A1" w:rsidP="009314A1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</w:t>
                        </w:r>
                        <w:r w:rsidR="00975385">
                          <w:rPr>
                            <w:szCs w:val="22"/>
                            <w:lang w:val="ru-RU"/>
                          </w:rPr>
                          <w:t>7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975385">
                          <w:rPr>
                            <w:szCs w:val="22"/>
                            <w:lang w:val="ru-RU"/>
                          </w:rPr>
                          <w:t>4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975385" w:rsidRPr="000020FB">
        <w:rPr>
          <w:i/>
        </w:rPr>
        <w:t>Корнышев</w:t>
      </w:r>
      <w:r w:rsidR="008214F2" w:rsidRPr="000020FB">
        <w:rPr>
          <w:i/>
        </w:rPr>
        <w:t> </w:t>
      </w:r>
      <w:r w:rsidR="00975385" w:rsidRPr="000020FB">
        <w:rPr>
          <w:i/>
        </w:rPr>
        <w:t>Н.</w:t>
      </w:r>
      <w:r w:rsidR="008214F2" w:rsidRPr="000020FB">
        <w:rPr>
          <w:i/>
        </w:rPr>
        <w:t> </w:t>
      </w:r>
      <w:r w:rsidR="00975385" w:rsidRPr="000020FB">
        <w:rPr>
          <w:i/>
        </w:rPr>
        <w:t>П., Любимов</w:t>
      </w:r>
      <w:r w:rsidR="008214F2" w:rsidRPr="000020FB">
        <w:rPr>
          <w:i/>
        </w:rPr>
        <w:t> </w:t>
      </w:r>
      <w:r w:rsidR="00975385" w:rsidRPr="000020FB">
        <w:rPr>
          <w:i/>
        </w:rPr>
        <w:t>М.</w:t>
      </w:r>
      <w:r w:rsidR="008214F2" w:rsidRPr="000020FB">
        <w:rPr>
          <w:i/>
        </w:rPr>
        <w:t> </w:t>
      </w:r>
      <w:r w:rsidR="00975385" w:rsidRPr="000020FB">
        <w:rPr>
          <w:i/>
        </w:rPr>
        <w:t>Д., Сенин</w:t>
      </w:r>
      <w:r w:rsidR="008214F2" w:rsidRPr="000020FB">
        <w:rPr>
          <w:i/>
        </w:rPr>
        <w:t> </w:t>
      </w:r>
      <w:r w:rsidR="00975385" w:rsidRPr="000020FB">
        <w:rPr>
          <w:i/>
        </w:rPr>
        <w:t>А.</w:t>
      </w:r>
      <w:r w:rsidR="008214F2" w:rsidRPr="000020FB">
        <w:rPr>
          <w:i/>
        </w:rPr>
        <w:t> </w:t>
      </w:r>
      <w:r w:rsidR="00975385" w:rsidRPr="000020FB">
        <w:rPr>
          <w:i/>
        </w:rPr>
        <w:t>С.,</w:t>
      </w:r>
      <w:r w:rsidR="00975385" w:rsidRPr="000020FB">
        <w:t xml:space="preserve"> </w:t>
      </w:r>
      <w:r w:rsidR="00975385" w:rsidRPr="000020FB">
        <w:rPr>
          <w:b/>
        </w:rPr>
        <w:t xml:space="preserve">Оценка результатов коррекции геометрического шума в высокочувствительном матричном фотоприемнике </w:t>
      </w:r>
      <w:r w:rsidR="008214F2" w:rsidRPr="000020FB">
        <w:rPr>
          <w:b/>
        </w:rPr>
        <w:t>ИК</w:t>
      </w:r>
      <w:r w:rsidR="00975385" w:rsidRPr="000020FB">
        <w:rPr>
          <w:b/>
        </w:rPr>
        <w:t>-диапазона</w:t>
      </w:r>
      <w:r w:rsidR="008214F2" w:rsidRPr="000020FB">
        <w:rPr>
          <w:b/>
        </w:rPr>
        <w:t>.</w:t>
      </w:r>
      <w:r w:rsidR="00975385" w:rsidRPr="000020FB">
        <w:rPr>
          <w:b/>
        </w:rPr>
        <w:t xml:space="preserve"> </w:t>
      </w:r>
      <w:r w:rsidR="00B758D4">
        <w:rPr>
          <w:b/>
        </w:rPr>
        <w:t>С. </w:t>
      </w:r>
      <w:r w:rsidR="008214F2" w:rsidRPr="000020FB">
        <w:rPr>
          <w:b/>
        </w:rPr>
        <w:t>3–8.</w:t>
      </w:r>
      <w:r w:rsidR="00975385" w:rsidRPr="000020FB">
        <w:t xml:space="preserve"> Показана целесообразность совместной количественной и качественной оценки геометрического шума и выбора способа коррекции и </w:t>
      </w:r>
      <w:r w:rsidR="00975385" w:rsidRPr="00B758D4">
        <w:t>опорных</w:t>
      </w:r>
      <w:r w:rsidR="00975385" w:rsidRPr="000020FB">
        <w:t xml:space="preserve"> точек по гистограмме сигнала. </w:t>
      </w:r>
      <w:r w:rsidR="00975385" w:rsidRPr="000020FB">
        <w:rPr>
          <w:b/>
        </w:rPr>
        <w:t>Ключевые слова:</w:t>
      </w:r>
      <w:r w:rsidR="00975385" w:rsidRPr="000020FB">
        <w:t xml:space="preserve"> ИК-сенсор, геометрический шум, опорные точки </w:t>
      </w:r>
    </w:p>
    <w:p w14:paraId="4E49D638" w14:textId="02AAE84E" w:rsidR="00975385" w:rsidRPr="000020FB" w:rsidRDefault="00975385" w:rsidP="00B758D4">
      <w:pPr>
        <w:pStyle w:val="af3"/>
      </w:pPr>
      <w:r w:rsidRPr="000020FB">
        <w:rPr>
          <w:i/>
        </w:rPr>
        <w:t>Белоус</w:t>
      </w:r>
      <w:r w:rsidR="00B66EF6" w:rsidRPr="000020FB">
        <w:rPr>
          <w:i/>
        </w:rPr>
        <w:t> Д. А.</w:t>
      </w:r>
      <w:r w:rsidRPr="000020FB">
        <w:rPr>
          <w:i/>
        </w:rPr>
        <w:t>, Пучка</w:t>
      </w:r>
      <w:r w:rsidR="00B66EF6" w:rsidRPr="000020FB">
        <w:rPr>
          <w:i/>
        </w:rPr>
        <w:t> Е. Ю. </w:t>
      </w:r>
      <w:r w:rsidRPr="000020FB">
        <w:rPr>
          <w:i/>
        </w:rPr>
        <w:t xml:space="preserve"> Баранов</w:t>
      </w:r>
      <w:r w:rsidR="00B66EF6" w:rsidRPr="000020FB">
        <w:rPr>
          <w:i/>
        </w:rPr>
        <w:t> П. С.,</w:t>
      </w:r>
      <w:r w:rsidRPr="000020FB">
        <w:rPr>
          <w:i/>
        </w:rPr>
        <w:t xml:space="preserve"> Манцветов</w:t>
      </w:r>
      <w:r w:rsidR="009011E0" w:rsidRPr="000020FB">
        <w:rPr>
          <w:i/>
        </w:rPr>
        <w:t> А. А.</w:t>
      </w:r>
      <w:r w:rsidRPr="000020FB">
        <w:t xml:space="preserve"> </w:t>
      </w:r>
      <w:r w:rsidRPr="000020FB">
        <w:rPr>
          <w:b/>
        </w:rPr>
        <w:t>Чувстви</w:t>
      </w:r>
      <w:r w:rsidR="009011E0" w:rsidRPr="000020FB">
        <w:rPr>
          <w:b/>
        </w:rPr>
        <w:softHyphen/>
      </w:r>
      <w:r w:rsidRPr="000020FB">
        <w:rPr>
          <w:b/>
        </w:rPr>
        <w:t xml:space="preserve">тельность матричных </w:t>
      </w:r>
      <w:r w:rsidR="009011E0" w:rsidRPr="000020FB">
        <w:rPr>
          <w:b/>
        </w:rPr>
        <w:t>ПЗС</w:t>
      </w:r>
      <w:r w:rsidRPr="000020FB">
        <w:rPr>
          <w:b/>
        </w:rPr>
        <w:t xml:space="preserve"> и </w:t>
      </w:r>
      <w:r w:rsidR="009011E0" w:rsidRPr="000020FB">
        <w:rPr>
          <w:b/>
        </w:rPr>
        <w:t>КМОП</w:t>
      </w:r>
      <w:r w:rsidRPr="000020FB">
        <w:rPr>
          <w:b/>
        </w:rPr>
        <w:t>-сенсоров при различных источниках света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BD4F68">
        <w:rPr>
          <w:b/>
        </w:rPr>
        <w:t> </w:t>
      </w:r>
      <w:r w:rsidR="009011E0" w:rsidRPr="000020FB">
        <w:rPr>
          <w:b/>
        </w:rPr>
        <w:t>9</w:t>
      </w:r>
      <w:r w:rsidR="008214F2" w:rsidRPr="000020FB">
        <w:rPr>
          <w:b/>
        </w:rPr>
        <w:t>–</w:t>
      </w:r>
      <w:r w:rsidR="009011E0" w:rsidRPr="000020FB">
        <w:rPr>
          <w:b/>
        </w:rPr>
        <w:t>15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Получены значения интегральной и пороговой чувствительности матричных ПЗС и КМОП-сенсоров фирмы </w:t>
      </w:r>
      <w:r w:rsidRPr="000020FB">
        <w:rPr>
          <w:i/>
          <w:lang w:val="en-US"/>
        </w:rPr>
        <w:t>Sony</w:t>
      </w:r>
      <w:r w:rsidRPr="000020FB">
        <w:t xml:space="preserve"> при одинаковых режимах накопления и соизмеримых размерах пиксела. Приведены результаты теоретических расчетов интегральной и пороговой чувствительности при использовании различных источников освещения. </w:t>
      </w:r>
      <w:r w:rsidRPr="000020FB">
        <w:rPr>
          <w:b/>
        </w:rPr>
        <w:t>Ключевые слова</w:t>
      </w:r>
      <w:r w:rsidRPr="000020FB">
        <w:t>: твердотельный фотоприемник, чувствительность, матричный ПЗС, КМОП-сенсор, шумы фотоприемника, источник света</w:t>
      </w:r>
    </w:p>
    <w:p w14:paraId="01ABF1FF" w14:textId="6464A82D" w:rsidR="00975385" w:rsidRPr="000020FB" w:rsidRDefault="00975385" w:rsidP="00B758D4">
      <w:pPr>
        <w:pStyle w:val="af3"/>
      </w:pPr>
      <w:r w:rsidRPr="000020FB">
        <w:rPr>
          <w:i/>
        </w:rPr>
        <w:t>Варгин</w:t>
      </w:r>
      <w:r w:rsidR="009011E0" w:rsidRPr="000020FB">
        <w:rPr>
          <w:i/>
        </w:rPr>
        <w:t> П. С. </w:t>
      </w:r>
      <w:r w:rsidRPr="000020FB">
        <w:t xml:space="preserve"> </w:t>
      </w:r>
      <w:r w:rsidRPr="000020FB">
        <w:rPr>
          <w:b/>
        </w:rPr>
        <w:t>Чёткость и разрешающая способность цифровой телевизионной системы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16</w:t>
      </w:r>
      <w:r w:rsidR="008214F2" w:rsidRPr="000020FB">
        <w:rPr>
          <w:b/>
        </w:rPr>
        <w:t>–</w:t>
      </w:r>
      <w:r w:rsidR="009011E0" w:rsidRPr="000020FB">
        <w:rPr>
          <w:b/>
        </w:rPr>
        <w:t>34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rPr>
          <w:spacing w:val="-4"/>
        </w:rPr>
        <w:t>Рассмотрены методы определения контрастно</w:t>
      </w:r>
      <w:r w:rsidRPr="000020FB">
        <w:rPr>
          <w:color w:val="000000" w:themeColor="text1"/>
          <w:spacing w:val="-4"/>
        </w:rPr>
        <w:t>-</w:t>
      </w:r>
      <w:r w:rsidRPr="000020FB">
        <w:rPr>
          <w:spacing w:val="-4"/>
        </w:rPr>
        <w:t>частотных характеристик</w:t>
      </w:r>
      <w:r w:rsidRPr="000020FB">
        <w:t xml:space="preserve"> </w:t>
      </w:r>
      <w:r w:rsidRPr="00B758D4">
        <w:t>цифровых</w:t>
      </w:r>
      <w:r w:rsidRPr="000020FB">
        <w:t xml:space="preserve"> телевизионных систем. Приведены формулы для математического моделирования сигналов телевизионных камер при наблюдении бинарных и синусоидальных решеток. </w:t>
      </w:r>
      <w:r w:rsidRPr="000020FB">
        <w:rPr>
          <w:b/>
        </w:rPr>
        <w:t>Ключевые слова:</w:t>
      </w:r>
      <w:r w:rsidRPr="000020FB">
        <w:t xml:space="preserve"> КЧХ, чёткость, разрешающая способность, цифровая камера, математическая модель сигнала, резольвометрия, зоны Френеля, испытательная таблица, метод наклонного края, стандарт разложения, испытательное изображение</w:t>
      </w:r>
    </w:p>
    <w:p w14:paraId="3C6F7A56" w14:textId="77218AC0" w:rsidR="00975385" w:rsidRPr="000020FB" w:rsidRDefault="002B1A64" w:rsidP="00B758D4">
      <w:pPr>
        <w:pStyle w:val="af3"/>
      </w:pPr>
      <w:bookmarkStart w:id="8" w:name="_Toc125294096"/>
      <w:bookmarkStart w:id="9" w:name="_Toc124577445"/>
      <w:bookmarkStart w:id="10" w:name="_Toc123106849"/>
      <w:bookmarkStart w:id="11" w:name="_Toc123054577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4F284" wp14:editId="7CCD94C9">
                <wp:simplePos x="0" y="0"/>
                <wp:positionH relativeFrom="column">
                  <wp:posOffset>-77994</wp:posOffset>
                </wp:positionH>
                <wp:positionV relativeFrom="paragraph">
                  <wp:posOffset>1499384</wp:posOffset>
                </wp:positionV>
                <wp:extent cx="3822327" cy="178173"/>
                <wp:effectExtent l="0" t="0" r="6985" b="0"/>
                <wp:wrapNone/>
                <wp:docPr id="87872728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327" cy="17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0901A" w14:textId="77777777" w:rsidR="002B1A64" w:rsidRDefault="002B1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F284" id="Надпись 3" o:spid="_x0000_s1029" type="#_x0000_t202" style="position:absolute;left:0;text-align:left;margin-left:-6.15pt;margin-top:118.05pt;width:300.95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" fillcolor="white [3201]" stroked="f" strokeweight=".5pt">
                <v:textbox>
                  <w:txbxContent>
                    <w:p w14:paraId="6AB0901A" w14:textId="77777777" w:rsidR="002B1A64" w:rsidRDefault="002B1A64"/>
                  </w:txbxContent>
                </v:textbox>
              </v:shape>
            </w:pict>
          </mc:Fallback>
        </mc:AlternateContent>
      </w:r>
      <w:r w:rsidR="00975385" w:rsidRPr="000020FB">
        <w:rPr>
          <w:i/>
        </w:rPr>
        <w:t>Баранов</w:t>
      </w:r>
      <w:r w:rsidR="007D334F" w:rsidRPr="000020FB">
        <w:rPr>
          <w:i/>
        </w:rPr>
        <w:t xml:space="preserve"> П. С., </w:t>
      </w:r>
      <w:r w:rsidR="00975385" w:rsidRPr="000020FB">
        <w:rPr>
          <w:i/>
        </w:rPr>
        <w:t>Манцветов</w:t>
      </w:r>
      <w:r w:rsidR="007D334F" w:rsidRPr="000020FB">
        <w:rPr>
          <w:i/>
        </w:rPr>
        <w:t> А. А.,</w:t>
      </w:r>
      <w:r w:rsidR="00975385" w:rsidRPr="000020FB">
        <w:rPr>
          <w:i/>
        </w:rPr>
        <w:t xml:space="preserve"> </w:t>
      </w:r>
      <w:bookmarkEnd w:id="8"/>
      <w:bookmarkEnd w:id="9"/>
      <w:bookmarkEnd w:id="10"/>
      <w:bookmarkEnd w:id="11"/>
      <w:r w:rsidR="00975385" w:rsidRPr="000020FB">
        <w:rPr>
          <w:i/>
        </w:rPr>
        <w:t>Белоус</w:t>
      </w:r>
      <w:r w:rsidR="007D334F" w:rsidRPr="000020FB">
        <w:rPr>
          <w:i/>
        </w:rPr>
        <w:t> Д. А.</w:t>
      </w:r>
      <w:r w:rsidR="00975385" w:rsidRPr="000020FB">
        <w:rPr>
          <w:i/>
        </w:rPr>
        <w:t>, Дмитриева</w:t>
      </w:r>
      <w:r w:rsidR="007D334F" w:rsidRPr="000020FB">
        <w:rPr>
          <w:i/>
        </w:rPr>
        <w:t xml:space="preserve"> А. Ю. </w:t>
      </w:r>
      <w:r w:rsidR="00975385" w:rsidRPr="000020FB">
        <w:rPr>
          <w:b/>
        </w:rPr>
        <w:t>Постро</w:t>
      </w:r>
      <w:r w:rsidR="007D334F" w:rsidRPr="000020FB">
        <w:rPr>
          <w:b/>
        </w:rPr>
        <w:softHyphen/>
      </w:r>
      <w:r w:rsidR="00975385" w:rsidRPr="000020FB">
        <w:rPr>
          <w:b/>
        </w:rPr>
        <w:t>ение телевизионных систем для регистрации быстропротекающих процессов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3</w:t>
      </w:r>
      <w:r w:rsidR="009011E0" w:rsidRPr="000020FB">
        <w:rPr>
          <w:b/>
        </w:rPr>
        <w:t>5</w:t>
      </w:r>
      <w:r w:rsidR="008214F2" w:rsidRPr="000020FB">
        <w:rPr>
          <w:b/>
        </w:rPr>
        <w:t>–</w:t>
      </w:r>
      <w:r w:rsidR="009011E0" w:rsidRPr="000020FB">
        <w:rPr>
          <w:b/>
        </w:rPr>
        <w:t>43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="00975385" w:rsidRPr="000020FB">
        <w:t>Рассмотрены основные элементы ТВ системы для</w:t>
      </w:r>
      <w:r w:rsidR="00BD4F68">
        <w:t> </w:t>
      </w:r>
      <w:r w:rsidR="00975385" w:rsidRPr="000020FB">
        <w:t xml:space="preserve">регистрации быстропротекающих процессов. Проведён обзор рынка быстродействующих ТВК. Даны рекомендации по подбору оборудования для конфигурируемой ТВ системы. </w:t>
      </w:r>
      <w:r w:rsidR="00975385" w:rsidRPr="000020FB">
        <w:rPr>
          <w:b/>
        </w:rPr>
        <w:t>Ключевые слова:</w:t>
      </w:r>
      <w:r w:rsidR="00975385" w:rsidRPr="000020FB">
        <w:t xml:space="preserve"> высокоскоростная ТВК, видеоинтерфейс, высокоскоростной видеорегистратор</w:t>
      </w:r>
    </w:p>
    <w:p w14:paraId="1BB4FFA7" w14:textId="23470860" w:rsidR="00975385" w:rsidRPr="000020FB" w:rsidRDefault="00975385" w:rsidP="006722D7">
      <w:pPr>
        <w:pStyle w:val="af3"/>
        <w:spacing w:line="254" w:lineRule="auto"/>
        <w:rPr>
          <w:bCs/>
          <w:szCs w:val="20"/>
        </w:rPr>
      </w:pPr>
      <w:r w:rsidRPr="000020FB">
        <w:rPr>
          <w:i/>
        </w:rPr>
        <w:lastRenderedPageBreak/>
        <w:t>Сагдуллаев</w:t>
      </w:r>
      <w:r w:rsidR="007D334F" w:rsidRPr="000020FB">
        <w:rPr>
          <w:i/>
        </w:rPr>
        <w:t> Ю. </w:t>
      </w:r>
      <w:r w:rsidR="007D334F" w:rsidRPr="000020FB">
        <w:rPr>
          <w:i/>
          <w:lang w:val="en-US"/>
        </w:rPr>
        <w:t>C</w:t>
      </w:r>
      <w:r w:rsidR="007D334F" w:rsidRPr="000020FB">
        <w:rPr>
          <w:i/>
        </w:rPr>
        <w:t xml:space="preserve">., </w:t>
      </w:r>
      <w:r w:rsidRPr="000020FB">
        <w:rPr>
          <w:i/>
        </w:rPr>
        <w:t>Ковин</w:t>
      </w:r>
      <w:r w:rsidR="00743A8C" w:rsidRPr="000020FB">
        <w:rPr>
          <w:i/>
        </w:rPr>
        <w:t> С. Д.,</w:t>
      </w:r>
      <w:r w:rsidRPr="000020FB">
        <w:rPr>
          <w:i/>
        </w:rPr>
        <w:t xml:space="preserve"> Попов</w:t>
      </w:r>
      <w:r w:rsidR="00743A8C" w:rsidRPr="000020FB">
        <w:rPr>
          <w:i/>
        </w:rPr>
        <w:t> А. В.,</w:t>
      </w:r>
      <w:r w:rsidRPr="000020FB">
        <w:rPr>
          <w:i/>
        </w:rPr>
        <w:t xml:space="preserve"> Шавкунов</w:t>
      </w:r>
      <w:r w:rsidR="00743A8C" w:rsidRPr="000020FB">
        <w:rPr>
          <w:i/>
        </w:rPr>
        <w:t> О. В.</w:t>
      </w:r>
      <w:r w:rsidRPr="000020FB">
        <w:t xml:space="preserve"> </w:t>
      </w:r>
      <w:r w:rsidRPr="000020FB">
        <w:rPr>
          <w:b/>
        </w:rPr>
        <w:t>К вопросу распознавания объектов</w:t>
      </w:r>
      <w:r w:rsidR="00743A8C" w:rsidRPr="000020FB">
        <w:rPr>
          <w:b/>
        </w:rPr>
        <w:t xml:space="preserve"> </w:t>
      </w:r>
      <w:r w:rsidRPr="000020FB">
        <w:rPr>
          <w:b/>
        </w:rPr>
        <w:t>по спектральным признакам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44</w:t>
      </w:r>
      <w:r w:rsidR="008214F2" w:rsidRPr="000020FB">
        <w:rPr>
          <w:b/>
        </w:rPr>
        <w:t>–</w:t>
      </w:r>
      <w:r w:rsidR="009011E0" w:rsidRPr="000020FB">
        <w:rPr>
          <w:b/>
        </w:rPr>
        <w:t>50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Проводится формализация процесса спектральной селекции объектов многокомпонентных изображений и </w:t>
      </w:r>
      <w:r w:rsidRPr="00B758D4">
        <w:t>даётся</w:t>
      </w:r>
      <w:r w:rsidRPr="000020FB">
        <w:t xml:space="preserve"> описание спектрального портрета объектов при использовании регистрации лучистого потока в </w:t>
      </w:r>
      <w:r w:rsidRPr="000020FB">
        <w:rPr>
          <w:i/>
          <w:lang w:val="en-US"/>
        </w:rPr>
        <w:t>m</w:t>
      </w:r>
      <w:r w:rsidRPr="000020FB">
        <w:t xml:space="preserve"> зонах оптического спектра. </w:t>
      </w:r>
      <w:r w:rsidRPr="000020FB">
        <w:rPr>
          <w:b/>
        </w:rPr>
        <w:t>Ключевые слова</w:t>
      </w:r>
      <w:r w:rsidRPr="000020FB">
        <w:t xml:space="preserve">: системы спектрозонального телевидения, селекция </w:t>
      </w:r>
      <w:r w:rsidRPr="000020FB">
        <w:rPr>
          <w:bCs/>
          <w:szCs w:val="20"/>
        </w:rPr>
        <w:t>оптических изображений, спектральный портрет объектов</w:t>
      </w:r>
    </w:p>
    <w:p w14:paraId="09C05BF3" w14:textId="169D4074" w:rsidR="00975385" w:rsidRPr="000020FB" w:rsidRDefault="00975385" w:rsidP="006722D7">
      <w:pPr>
        <w:pStyle w:val="af3"/>
        <w:spacing w:line="254" w:lineRule="auto"/>
      </w:pPr>
      <w:r w:rsidRPr="000020FB">
        <w:rPr>
          <w:i/>
        </w:rPr>
        <w:t>Волков</w:t>
      </w:r>
      <w:r w:rsidR="00743A8C" w:rsidRPr="000020FB">
        <w:rPr>
          <w:i/>
        </w:rPr>
        <w:t> О. А.</w:t>
      </w:r>
      <w:r w:rsidRPr="000020FB">
        <w:rPr>
          <w:i/>
        </w:rPr>
        <w:t>, Демин</w:t>
      </w:r>
      <w:r w:rsidR="0003249C" w:rsidRPr="000020FB">
        <w:rPr>
          <w:i/>
        </w:rPr>
        <w:t> А. В.</w:t>
      </w:r>
      <w:r w:rsidRPr="000020FB">
        <w:rPr>
          <w:i/>
        </w:rPr>
        <w:t>, Константинов</w:t>
      </w:r>
      <w:r w:rsidR="0003249C" w:rsidRPr="000020FB">
        <w:rPr>
          <w:i/>
        </w:rPr>
        <w:t> К. В.</w:t>
      </w:r>
      <w:r w:rsidRPr="000020FB">
        <w:t xml:space="preserve"> </w:t>
      </w:r>
      <w:r w:rsidRPr="000020FB">
        <w:rPr>
          <w:b/>
        </w:rPr>
        <w:t>Аэродромный измери</w:t>
      </w:r>
      <w:r w:rsidR="0003249C" w:rsidRPr="000020FB">
        <w:rPr>
          <w:b/>
        </w:rPr>
        <w:softHyphen/>
      </w:r>
      <w:r w:rsidRPr="000020FB">
        <w:rPr>
          <w:b/>
        </w:rPr>
        <w:t>тель метеорологической оптической дальности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51</w:t>
      </w:r>
      <w:r w:rsidR="008214F2" w:rsidRPr="000020FB">
        <w:rPr>
          <w:b/>
        </w:rPr>
        <w:t>–</w:t>
      </w:r>
      <w:r w:rsidR="009011E0" w:rsidRPr="000020FB">
        <w:rPr>
          <w:b/>
        </w:rPr>
        <w:t>59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Рассмотрены принципы построения измерителя метеорологической оптической дальности видимости, получено новое </w:t>
      </w:r>
      <w:r w:rsidRPr="00B758D4">
        <w:t>соотношение</w:t>
      </w:r>
      <w:r w:rsidRPr="000020FB">
        <w:t xml:space="preserve"> для его определения. Приведены оптическая схема измерителя метеорологической оптической видимости и характеристики нового измерителя. </w:t>
      </w:r>
      <w:r w:rsidRPr="000020FB">
        <w:rPr>
          <w:b/>
        </w:rPr>
        <w:t>Ключевые слова</w:t>
      </w:r>
      <w:r w:rsidRPr="000020FB">
        <w:t>: оптическая система, метеорология, измерения, видимость, трансмиссометр, авиаметео</w:t>
      </w:r>
      <w:r w:rsidRPr="000020FB">
        <w:softHyphen/>
        <w:t>рологическая станция</w:t>
      </w:r>
    </w:p>
    <w:p w14:paraId="3394282F" w14:textId="3BA2AF42" w:rsidR="00975385" w:rsidRPr="000020FB" w:rsidRDefault="00975385" w:rsidP="006722D7">
      <w:pPr>
        <w:pStyle w:val="af3"/>
        <w:spacing w:line="254" w:lineRule="auto"/>
      </w:pPr>
      <w:r w:rsidRPr="000020FB">
        <w:rPr>
          <w:i/>
        </w:rPr>
        <w:t>Бадалян</w:t>
      </w:r>
      <w:r w:rsidR="0003249C" w:rsidRPr="000020FB">
        <w:rPr>
          <w:i/>
        </w:rPr>
        <w:t xml:space="preserve"> Б. Ф., </w:t>
      </w:r>
      <w:proofErr w:type="spellStart"/>
      <w:r w:rsidRPr="000020FB">
        <w:rPr>
          <w:i/>
        </w:rPr>
        <w:t>Гомцян</w:t>
      </w:r>
      <w:proofErr w:type="spellEnd"/>
      <w:r w:rsidR="0003249C" w:rsidRPr="000020FB">
        <w:rPr>
          <w:i/>
        </w:rPr>
        <w:t> О. А.</w:t>
      </w:r>
      <w:r w:rsidR="00204265" w:rsidRPr="000020FB">
        <w:rPr>
          <w:i/>
        </w:rPr>
        <w:t>,</w:t>
      </w:r>
      <w:r w:rsidRPr="000020FB">
        <w:rPr>
          <w:i/>
        </w:rPr>
        <w:t xml:space="preserve"> </w:t>
      </w:r>
      <w:proofErr w:type="spellStart"/>
      <w:r w:rsidRPr="000020FB">
        <w:rPr>
          <w:i/>
        </w:rPr>
        <w:t>Гомцян</w:t>
      </w:r>
      <w:proofErr w:type="spellEnd"/>
      <w:r w:rsidR="00204265" w:rsidRPr="000020FB">
        <w:rPr>
          <w:i/>
        </w:rPr>
        <w:t> С. Г. </w:t>
      </w:r>
      <w:r w:rsidRPr="000020FB">
        <w:t xml:space="preserve"> </w:t>
      </w:r>
      <w:r w:rsidRPr="000020FB">
        <w:rPr>
          <w:b/>
        </w:rPr>
        <w:t xml:space="preserve">Вейвлет-компрессия и очистка изображений в пакете </w:t>
      </w:r>
      <w:proofErr w:type="spellStart"/>
      <w:r w:rsidRPr="000020FB">
        <w:rPr>
          <w:b/>
          <w:i/>
        </w:rPr>
        <w:t>wavelet</w:t>
      </w:r>
      <w:proofErr w:type="spellEnd"/>
      <w:r w:rsidRPr="000020FB">
        <w:rPr>
          <w:b/>
          <w:i/>
        </w:rPr>
        <w:t xml:space="preserve"> </w:t>
      </w:r>
      <w:proofErr w:type="spellStart"/>
      <w:r w:rsidRPr="000020FB">
        <w:rPr>
          <w:b/>
          <w:i/>
        </w:rPr>
        <w:t>toolbox</w:t>
      </w:r>
      <w:bookmarkStart w:id="12" w:name="OLE_LINK10"/>
      <w:bookmarkStart w:id="13" w:name="OLE_LINK11"/>
      <w:proofErr w:type="spellEnd"/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60</w:t>
      </w:r>
      <w:r w:rsidR="008214F2" w:rsidRPr="000020FB">
        <w:rPr>
          <w:b/>
        </w:rPr>
        <w:t>–</w:t>
      </w:r>
      <w:r w:rsidR="009011E0" w:rsidRPr="000020FB">
        <w:rPr>
          <w:b/>
        </w:rPr>
        <w:t>66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Рассматриваются подходы и принципы очистки изображений от шумов и определения </w:t>
      </w:r>
      <w:r w:rsidR="00B758D4">
        <w:br/>
      </w:r>
      <w:r w:rsidRPr="000020FB">
        <w:rPr>
          <w:i/>
        </w:rPr>
        <w:t>QRS</w:t>
      </w:r>
      <w:r w:rsidRPr="000020FB">
        <w:t xml:space="preserve">-комплексов кардиосигналов с </w:t>
      </w:r>
      <w:r w:rsidRPr="00B758D4">
        <w:t>помощью</w:t>
      </w:r>
      <w:r w:rsidRPr="000020FB">
        <w:t xml:space="preserve"> различных математических преобразований. Приведены теоретические основы вейвлет-анализа. Даны примеры реализации вейвлет-преобразований, сжатия, очистки кардио</w:t>
      </w:r>
      <w:r w:rsidR="00BD4F68">
        <w:t>-</w:t>
      </w:r>
      <w:r w:rsidRPr="000020FB">
        <w:t xml:space="preserve">сигналов и изображений в среде </w:t>
      </w:r>
      <w:proofErr w:type="spellStart"/>
      <w:r w:rsidRPr="000020FB">
        <w:rPr>
          <w:i/>
        </w:rPr>
        <w:t>Wavelet</w:t>
      </w:r>
      <w:proofErr w:type="spellEnd"/>
      <w:r w:rsidRPr="000020FB">
        <w:t xml:space="preserve"> </w:t>
      </w:r>
      <w:proofErr w:type="spellStart"/>
      <w:r w:rsidRPr="000020FB">
        <w:rPr>
          <w:i/>
        </w:rPr>
        <w:t>Toolbox</w:t>
      </w:r>
      <w:proofErr w:type="spellEnd"/>
      <w:r w:rsidRPr="000020FB">
        <w:t xml:space="preserve">. </w:t>
      </w:r>
      <w:bookmarkEnd w:id="12"/>
      <w:bookmarkEnd w:id="13"/>
      <w:r w:rsidRPr="000020FB">
        <w:rPr>
          <w:b/>
        </w:rPr>
        <w:t>Ключевые слова</w:t>
      </w:r>
      <w:r w:rsidRPr="000020FB">
        <w:t xml:space="preserve">: кардиосигнал, </w:t>
      </w:r>
      <w:r w:rsidRPr="000020FB">
        <w:rPr>
          <w:i/>
        </w:rPr>
        <w:t>QRS</w:t>
      </w:r>
      <w:r w:rsidRPr="000020FB">
        <w:t>-комплекс, вейвлет-преобразование, спектрограмма, базисная функция, шум, сжатие</w:t>
      </w:r>
    </w:p>
    <w:p w14:paraId="55D661AC" w14:textId="63190EFE" w:rsidR="00975385" w:rsidRPr="000020FB" w:rsidRDefault="00975385" w:rsidP="006722D7">
      <w:pPr>
        <w:pStyle w:val="af3"/>
        <w:spacing w:line="254" w:lineRule="auto"/>
        <w:rPr>
          <w:i/>
        </w:rPr>
      </w:pPr>
      <w:bookmarkStart w:id="14" w:name="_Toc229809356"/>
      <w:r w:rsidRPr="000020FB">
        <w:rPr>
          <w:i/>
        </w:rPr>
        <w:t>Дворников</w:t>
      </w:r>
      <w:bookmarkEnd w:id="14"/>
      <w:r w:rsidR="00204265" w:rsidRPr="000020FB">
        <w:rPr>
          <w:i/>
        </w:rPr>
        <w:t> С. В.,</w:t>
      </w:r>
      <w:r w:rsidRPr="000020FB">
        <w:rPr>
          <w:i/>
        </w:rPr>
        <w:t xml:space="preserve"> Гулидов</w:t>
      </w:r>
      <w:r w:rsidR="00204265" w:rsidRPr="000020FB">
        <w:rPr>
          <w:i/>
        </w:rPr>
        <w:t> А. А.,</w:t>
      </w:r>
      <w:r w:rsidRPr="000020FB">
        <w:rPr>
          <w:i/>
        </w:rPr>
        <w:t xml:space="preserve"> Федоренко</w:t>
      </w:r>
      <w:bookmarkStart w:id="15" w:name="_Toc229809357"/>
      <w:r w:rsidR="00204265" w:rsidRPr="000020FB">
        <w:rPr>
          <w:i/>
        </w:rPr>
        <w:t> И. В.</w:t>
      </w:r>
      <w:r w:rsidRPr="000020FB">
        <w:t xml:space="preserve"> </w:t>
      </w:r>
      <w:r w:rsidRPr="000020FB">
        <w:rPr>
          <w:b/>
        </w:rPr>
        <w:t>Корреляционное обнаружение низкоэнергетических сигналов в базисах негармонических функций</w:t>
      </w:r>
      <w:bookmarkEnd w:id="15"/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67</w:t>
      </w:r>
      <w:r w:rsidR="008214F2" w:rsidRPr="000020FB">
        <w:rPr>
          <w:b/>
        </w:rPr>
        <w:t>–</w:t>
      </w:r>
      <w:r w:rsidR="009011E0" w:rsidRPr="000020FB">
        <w:rPr>
          <w:b/>
        </w:rPr>
        <w:t>76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B758D4">
        <w:t>Рассмотрены</w:t>
      </w:r>
      <w:r w:rsidRPr="000020FB">
        <w:t xml:space="preserve"> вопросы обнаружения низкоэнергетических сигналов. Предложен </w:t>
      </w:r>
      <w:r w:rsidRPr="00B758D4">
        <w:t>подход</w:t>
      </w:r>
      <w:r w:rsidRPr="000020FB">
        <w:t xml:space="preserve"> реализации процедур автокорреляции сигналов в негармонических базисах. Показан возможный выигрыш в вычислительных затратах. </w:t>
      </w:r>
      <w:r w:rsidRPr="000020FB">
        <w:rPr>
          <w:b/>
        </w:rPr>
        <w:t>Ключевые слова</w:t>
      </w:r>
      <w:r w:rsidRPr="000020FB">
        <w:t>: низкоэнергетические сигналы, процедура автокорреляции, базисы негармонических функций, сплайн-характеры</w:t>
      </w:r>
    </w:p>
    <w:p w14:paraId="1C6DF215" w14:textId="032A96D3" w:rsidR="00975385" w:rsidRPr="000020FB" w:rsidRDefault="00975385" w:rsidP="006722D7">
      <w:pPr>
        <w:pStyle w:val="af3"/>
        <w:spacing w:line="254" w:lineRule="auto"/>
        <w:rPr>
          <w:i/>
        </w:rPr>
      </w:pPr>
      <w:r w:rsidRPr="000020FB">
        <w:rPr>
          <w:i/>
        </w:rPr>
        <w:t>Дворников</w:t>
      </w:r>
      <w:r w:rsidR="00204265" w:rsidRPr="000020FB">
        <w:rPr>
          <w:i/>
        </w:rPr>
        <w:t> </w:t>
      </w:r>
      <w:r w:rsidR="00204265" w:rsidRPr="000020FB">
        <w:t>С</w:t>
      </w:r>
      <w:r w:rsidR="00204265" w:rsidRPr="000020FB">
        <w:rPr>
          <w:i/>
        </w:rPr>
        <w:t>. В.</w:t>
      </w:r>
      <w:r w:rsidRPr="000020FB">
        <w:rPr>
          <w:i/>
        </w:rPr>
        <w:t>, Устинов</w:t>
      </w:r>
      <w:r w:rsidR="00D965CC" w:rsidRPr="000020FB">
        <w:rPr>
          <w:i/>
        </w:rPr>
        <w:t> А. А.</w:t>
      </w:r>
      <w:r w:rsidRPr="000020FB">
        <w:rPr>
          <w:i/>
        </w:rPr>
        <w:t>, Оков</w:t>
      </w:r>
      <w:r w:rsidR="00D965CC" w:rsidRPr="000020FB">
        <w:rPr>
          <w:i/>
        </w:rPr>
        <w:t> И. Н.,</w:t>
      </w:r>
      <w:r w:rsidRPr="000020FB">
        <w:rPr>
          <w:i/>
        </w:rPr>
        <w:t xml:space="preserve"> Царелунго</w:t>
      </w:r>
      <w:r w:rsidR="00D965CC" w:rsidRPr="000020FB">
        <w:rPr>
          <w:i/>
        </w:rPr>
        <w:t xml:space="preserve"> А. Б., </w:t>
      </w:r>
      <w:r w:rsidRPr="000020FB">
        <w:rPr>
          <w:i/>
        </w:rPr>
        <w:t>Дворовой</w:t>
      </w:r>
      <w:r w:rsidR="00D965CC" w:rsidRPr="000020FB">
        <w:rPr>
          <w:i/>
        </w:rPr>
        <w:t xml:space="preserve"> М. О., </w:t>
      </w:r>
      <w:r w:rsidRPr="000020FB">
        <w:rPr>
          <w:i/>
        </w:rPr>
        <w:t>Цветков</w:t>
      </w:r>
      <w:r w:rsidR="00D965CC" w:rsidRPr="000020FB">
        <w:rPr>
          <w:i/>
        </w:rPr>
        <w:t> В. В. </w:t>
      </w:r>
      <w:r w:rsidRPr="000020FB">
        <w:t xml:space="preserve"> </w:t>
      </w:r>
      <w:r w:rsidRPr="000020FB">
        <w:rPr>
          <w:b/>
        </w:rPr>
        <w:t>Сжатие графических файлов посредством процедуры «ресайз»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77</w:t>
      </w:r>
      <w:r w:rsidR="008214F2" w:rsidRPr="000020FB">
        <w:rPr>
          <w:b/>
        </w:rPr>
        <w:t>–</w:t>
      </w:r>
      <w:r w:rsidR="009011E0" w:rsidRPr="000020FB">
        <w:rPr>
          <w:b/>
        </w:rPr>
        <w:t>86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Рассмотрены вопросы сжатия файлов графического изображения. Предложен подход сжатия, базирующийся на реализации встроенных процедур ОС </w:t>
      </w:r>
      <w:r w:rsidRPr="000020FB">
        <w:rPr>
          <w:i/>
          <w:lang w:val="en-US"/>
        </w:rPr>
        <w:t>Windows</w:t>
      </w:r>
      <w:r w:rsidRPr="000020FB">
        <w:t xml:space="preserve">. Показан возможный выигрыш в скорости передачи при использовании разработанного способа. </w:t>
      </w:r>
      <w:r w:rsidRPr="000020FB">
        <w:rPr>
          <w:b/>
        </w:rPr>
        <w:t>Ключевые слова</w:t>
      </w:r>
      <w:r w:rsidRPr="000020FB">
        <w:t>: сжатие графических файлов, дискретно-косинусное преобразование, повышение скорости передачи</w:t>
      </w:r>
      <w:r w:rsidRPr="000020FB">
        <w:rPr>
          <w:i/>
        </w:rPr>
        <w:t xml:space="preserve">. </w:t>
      </w:r>
    </w:p>
    <w:p w14:paraId="40ECC700" w14:textId="44327EE0" w:rsidR="0034639F" w:rsidRPr="000020FB" w:rsidRDefault="00975385" w:rsidP="006722D7">
      <w:pPr>
        <w:pStyle w:val="af3"/>
        <w:spacing w:line="254" w:lineRule="auto"/>
      </w:pPr>
      <w:r w:rsidRPr="000020FB">
        <w:rPr>
          <w:i/>
        </w:rPr>
        <w:lastRenderedPageBreak/>
        <w:t>Пшеничников</w:t>
      </w:r>
      <w:r w:rsidR="00D965CC" w:rsidRPr="000020FB">
        <w:rPr>
          <w:i/>
        </w:rPr>
        <w:t> А. В. </w:t>
      </w:r>
      <w:r w:rsidRPr="000020FB">
        <w:t xml:space="preserve"> </w:t>
      </w:r>
      <w:r w:rsidRPr="000020FB">
        <w:rPr>
          <w:b/>
        </w:rPr>
        <w:t>Методы формирования сигнальных конструкций помехозащищенных каналов передачи видеоинформации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BD4F68">
        <w:rPr>
          <w:b/>
        </w:rPr>
        <w:t> </w:t>
      </w:r>
      <w:r w:rsidR="009011E0" w:rsidRPr="000020FB">
        <w:rPr>
          <w:b/>
        </w:rPr>
        <w:t>87</w:t>
      </w:r>
      <w:r w:rsidR="008214F2" w:rsidRPr="000020FB">
        <w:rPr>
          <w:b/>
        </w:rPr>
        <w:t>–</w:t>
      </w:r>
      <w:r w:rsidR="009011E0" w:rsidRPr="000020FB">
        <w:rPr>
          <w:b/>
        </w:rPr>
        <w:t>93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Представлены результаты исследования по теоретическим методам формирования сигнальных конструкций с повышенными свойствами структурной скрытности. Обоснованы ограничения практической реализации разработанных методов. Приведены результаты моделирования, </w:t>
      </w:r>
      <w:proofErr w:type="spellStart"/>
      <w:proofErr w:type="gramStart"/>
      <w:r w:rsidRPr="000020FB">
        <w:t>подтверж</w:t>
      </w:r>
      <w:proofErr w:type="spellEnd"/>
      <w:r w:rsidR="00BD4F68">
        <w:t>-</w:t>
      </w:r>
      <w:r w:rsidRPr="000020FB">
        <w:t>дающие</w:t>
      </w:r>
      <w:proofErr w:type="gramEnd"/>
      <w:r w:rsidRPr="000020FB">
        <w:t xml:space="preserve"> повышение свойств устойчивости разработанных моделей сигналов к преднамеренному воздействию. </w:t>
      </w:r>
      <w:r w:rsidRPr="000020FB">
        <w:rPr>
          <w:b/>
        </w:rPr>
        <w:t>Ключевые слова</w:t>
      </w:r>
      <w:r w:rsidRPr="000020FB">
        <w:t>: помехозащищенность, сигнальная конструкция, метод формирования</w:t>
      </w:r>
    </w:p>
    <w:p w14:paraId="569B2DC1" w14:textId="3590C3CD" w:rsidR="0034639F" w:rsidRPr="000020FB" w:rsidRDefault="0034639F" w:rsidP="006722D7">
      <w:pPr>
        <w:pStyle w:val="af3"/>
        <w:spacing w:line="254" w:lineRule="auto"/>
        <w:rPr>
          <w:i/>
        </w:rPr>
      </w:pPr>
      <w:r w:rsidRPr="000020FB">
        <w:rPr>
          <w:i/>
        </w:rPr>
        <w:t>Дворников С. В., Фокин Г. А., Аль-</w:t>
      </w:r>
      <w:proofErr w:type="spellStart"/>
      <w:r w:rsidRPr="000020FB">
        <w:rPr>
          <w:i/>
        </w:rPr>
        <w:t>Одхари</w:t>
      </w:r>
      <w:proofErr w:type="spellEnd"/>
      <w:r w:rsidRPr="000020FB">
        <w:rPr>
          <w:i/>
        </w:rPr>
        <w:t> А., Федоренко И. В.</w:t>
      </w:r>
      <w:r w:rsidRPr="000020FB">
        <w:t xml:space="preserve"> </w:t>
      </w:r>
      <w:r w:rsidRPr="000020FB">
        <w:rPr>
          <w:b/>
        </w:rPr>
        <w:t xml:space="preserve">Оценка влияния свойств сигнала </w:t>
      </w:r>
      <w:r w:rsidRPr="000020FB">
        <w:rPr>
          <w:b/>
          <w:i/>
        </w:rPr>
        <w:t>PRS LTE</w:t>
      </w:r>
      <w:r w:rsidRPr="000020FB">
        <w:rPr>
          <w:b/>
        </w:rPr>
        <w:t xml:space="preserve"> на точность позиционирования. </w:t>
      </w:r>
      <w:r w:rsidR="00B758D4">
        <w:rPr>
          <w:b/>
        </w:rPr>
        <w:br/>
        <w:t>С.</w:t>
      </w:r>
      <w:r w:rsidRPr="000020FB">
        <w:rPr>
          <w:b/>
        </w:rPr>
        <w:t xml:space="preserve"> 94–103. </w:t>
      </w:r>
      <w:r w:rsidRPr="000020FB">
        <w:t xml:space="preserve">Выполнена оценка точности позиционирования абонентских станций разностно-дальномерным методом в сетях мобильной связи </w:t>
      </w:r>
      <w:r w:rsidRPr="000020FB">
        <w:rPr>
          <w:i/>
          <w:lang w:val="en-US"/>
        </w:rPr>
        <w:t>LTE</w:t>
      </w:r>
      <w:r w:rsidRPr="000020FB">
        <w:t xml:space="preserve"> в зависимости от числа ресурсных блоков, определяющих ширину полосы сигналов </w:t>
      </w:r>
      <w:r w:rsidRPr="000020FB">
        <w:rPr>
          <w:i/>
          <w:lang w:val="en-US"/>
        </w:rPr>
        <w:t>PRS</w:t>
      </w:r>
      <w:r w:rsidRPr="000020FB">
        <w:t xml:space="preserve">. Получены оценки </w:t>
      </w:r>
      <w:r w:rsidRPr="000020FB">
        <w:rPr>
          <w:spacing w:val="4"/>
        </w:rPr>
        <w:t>точности позиционирования для разностно-дальномерного метода</w:t>
      </w:r>
      <w:r w:rsidRPr="000020FB">
        <w:t xml:space="preserve"> на основе алгоритма </w:t>
      </w:r>
      <w:proofErr w:type="spellStart"/>
      <w:r w:rsidRPr="000020FB">
        <w:t>Левенберга-Марквардта</w:t>
      </w:r>
      <w:proofErr w:type="spellEnd"/>
      <w:r w:rsidRPr="000020FB">
        <w:t xml:space="preserve"> средствами моделирования в </w:t>
      </w:r>
      <w:proofErr w:type="spellStart"/>
      <w:r w:rsidRPr="000020FB">
        <w:rPr>
          <w:i/>
          <w:lang w:val="en-US"/>
        </w:rPr>
        <w:t>MatLab</w:t>
      </w:r>
      <w:proofErr w:type="spellEnd"/>
      <w:r w:rsidRPr="000020FB">
        <w:rPr>
          <w:i/>
        </w:rPr>
        <w:t xml:space="preserve">. </w:t>
      </w:r>
      <w:r w:rsidRPr="000020FB">
        <w:rPr>
          <w:b/>
        </w:rPr>
        <w:t>Ключевые слова</w:t>
      </w:r>
      <w:r w:rsidRPr="000020FB">
        <w:t>: опорный сигнал позиционирования</w:t>
      </w:r>
      <w:r w:rsidR="00B758D4">
        <w:t xml:space="preserve"> </w:t>
      </w:r>
      <w:r w:rsidRPr="000020FB">
        <w:t>(</w:t>
      </w:r>
      <w:r w:rsidRPr="000020FB">
        <w:rPr>
          <w:i/>
          <w:lang w:val="en-US"/>
        </w:rPr>
        <w:t>PRS</w:t>
      </w:r>
      <w:r w:rsidRPr="000020FB">
        <w:t xml:space="preserve">), сети мобильной связи, </w:t>
      </w:r>
      <w:r w:rsidRPr="000020FB">
        <w:rPr>
          <w:i/>
          <w:lang w:val="en-US"/>
        </w:rPr>
        <w:t>Long</w:t>
      </w:r>
      <w:r w:rsidRPr="000020FB">
        <w:rPr>
          <w:i/>
        </w:rPr>
        <w:t xml:space="preserve"> </w:t>
      </w:r>
      <w:r w:rsidRPr="000020FB">
        <w:rPr>
          <w:i/>
          <w:lang w:val="en-US"/>
        </w:rPr>
        <w:t>Term</w:t>
      </w:r>
      <w:r w:rsidRPr="000020FB">
        <w:rPr>
          <w:i/>
        </w:rPr>
        <w:t xml:space="preserve"> </w:t>
      </w:r>
      <w:r w:rsidRPr="000020FB">
        <w:rPr>
          <w:i/>
          <w:lang w:val="en-US"/>
        </w:rPr>
        <w:t>Evolution</w:t>
      </w:r>
      <w:r w:rsidRPr="000020FB">
        <w:t xml:space="preserve">, абонентская станция </w:t>
      </w:r>
    </w:p>
    <w:p w14:paraId="1A372E64" w14:textId="46CD6B88" w:rsidR="00975385" w:rsidRPr="000020FB" w:rsidRDefault="00975385" w:rsidP="006722D7">
      <w:pPr>
        <w:pStyle w:val="af3"/>
        <w:spacing w:line="254" w:lineRule="auto"/>
      </w:pPr>
      <w:proofErr w:type="spellStart"/>
      <w:r w:rsidRPr="000020FB">
        <w:rPr>
          <w:i/>
        </w:rPr>
        <w:t>Галеницкий</w:t>
      </w:r>
      <w:proofErr w:type="spellEnd"/>
      <w:r w:rsidR="000020FB" w:rsidRPr="000020FB">
        <w:rPr>
          <w:i/>
        </w:rPr>
        <w:t> А. В.</w:t>
      </w:r>
      <w:r w:rsidRPr="000020FB">
        <w:rPr>
          <w:i/>
        </w:rPr>
        <w:t>, Самородов</w:t>
      </w:r>
      <w:r w:rsidR="000020FB" w:rsidRPr="000020FB">
        <w:rPr>
          <w:i/>
        </w:rPr>
        <w:t> А. А.</w:t>
      </w:r>
      <w:r w:rsidRPr="000020FB">
        <w:rPr>
          <w:i/>
        </w:rPr>
        <w:t xml:space="preserve">, </w:t>
      </w:r>
      <w:proofErr w:type="spellStart"/>
      <w:r w:rsidRPr="000020FB">
        <w:rPr>
          <w:i/>
        </w:rPr>
        <w:t>Честа</w:t>
      </w:r>
      <w:proofErr w:type="spellEnd"/>
      <w:r w:rsidR="000020FB" w:rsidRPr="000020FB">
        <w:rPr>
          <w:i/>
        </w:rPr>
        <w:t> О. И.,</w:t>
      </w:r>
      <w:r w:rsidRPr="000020FB">
        <w:rPr>
          <w:i/>
        </w:rPr>
        <w:t xml:space="preserve"> Глущенко Л. А.</w:t>
      </w:r>
      <w:r w:rsidRPr="000020FB">
        <w:t xml:space="preserve"> </w:t>
      </w:r>
      <w:r w:rsidRPr="000020FB">
        <w:rPr>
          <w:b/>
        </w:rPr>
        <w:t xml:space="preserve">Анализ возможностей физического моделирования излучающих объектов в космическом пространстве с использованием светодиодов </w:t>
      </w:r>
      <w:proofErr w:type="gramStart"/>
      <w:r w:rsidRPr="000020FB">
        <w:rPr>
          <w:b/>
        </w:rPr>
        <w:t>инфра</w:t>
      </w:r>
      <w:r w:rsidR="00BD4F68">
        <w:rPr>
          <w:b/>
        </w:rPr>
        <w:t>-</w:t>
      </w:r>
      <w:r w:rsidRPr="000020FB">
        <w:rPr>
          <w:b/>
        </w:rPr>
        <w:t>красного</w:t>
      </w:r>
      <w:proofErr w:type="gramEnd"/>
      <w:r w:rsidRPr="000020FB">
        <w:rPr>
          <w:b/>
        </w:rPr>
        <w:t xml:space="preserve"> диапазона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34639F" w:rsidRPr="000020FB">
        <w:rPr>
          <w:b/>
        </w:rPr>
        <w:t>104–110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rPr>
          <w:rFonts w:eastAsia="Calibri"/>
          <w:lang w:eastAsia="en-US"/>
        </w:rPr>
        <w:t xml:space="preserve">Рассматривается возможность применения светодиодов для физического моделирования излучающих объектов в инфракрасном диапазоне (ИКД). Анализируются основные свойства светодиодов ИКД, представлен пример расчёта количества светодиодов, необходимого для моделирования точечного объекта с заданной силой излучения в узком спектральном диапазоне. </w:t>
      </w:r>
      <w:r w:rsidRPr="000020FB">
        <w:rPr>
          <w:b/>
        </w:rPr>
        <w:t>Ключевые слова</w:t>
      </w:r>
      <w:r w:rsidRPr="000020FB">
        <w:t>: сила излучения, светодиоды ИК-диапазон</w:t>
      </w:r>
    </w:p>
    <w:p w14:paraId="51FB6DAC" w14:textId="392EA2B4" w:rsidR="00975385" w:rsidRPr="000020FB" w:rsidRDefault="00975385" w:rsidP="006722D7">
      <w:pPr>
        <w:pStyle w:val="af3"/>
        <w:spacing w:line="254" w:lineRule="auto"/>
      </w:pPr>
      <w:r w:rsidRPr="000020FB">
        <w:rPr>
          <w:i/>
        </w:rPr>
        <w:t>Поляков</w:t>
      </w:r>
      <w:r w:rsidR="000020FB" w:rsidRPr="000020FB">
        <w:rPr>
          <w:i/>
        </w:rPr>
        <w:t> В. В.,</w:t>
      </w:r>
      <w:r w:rsidRPr="000020FB">
        <w:rPr>
          <w:i/>
        </w:rPr>
        <w:t xml:space="preserve"> </w:t>
      </w:r>
      <w:r w:rsidRPr="000020FB">
        <w:rPr>
          <w:i/>
          <w:iCs/>
        </w:rPr>
        <w:t>Дашкин</w:t>
      </w:r>
      <w:r w:rsidR="000020FB" w:rsidRPr="000020FB">
        <w:rPr>
          <w:i/>
          <w:iCs/>
        </w:rPr>
        <w:t> Э. Р. </w:t>
      </w:r>
      <w:r w:rsidRPr="000020FB">
        <w:rPr>
          <w:bCs/>
          <w:iCs/>
        </w:rPr>
        <w:t xml:space="preserve"> </w:t>
      </w:r>
      <w:r w:rsidRPr="000020FB">
        <w:rPr>
          <w:b/>
        </w:rPr>
        <w:t>Комплексная математическая модель обрабатываемых сигналов техногенных космических объектов в</w:t>
      </w:r>
      <w:r w:rsidR="00B758D4">
        <w:rPr>
          <w:b/>
        </w:rPr>
        <w:t> </w:t>
      </w:r>
      <w:r w:rsidRPr="000020FB">
        <w:rPr>
          <w:b/>
        </w:rPr>
        <w:t>матричном фотоприемнике оптико-электронного</w:t>
      </w:r>
      <w:r w:rsidR="00B66EF6" w:rsidRPr="000020FB">
        <w:rPr>
          <w:b/>
        </w:rPr>
        <w:t xml:space="preserve"> системы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34639F" w:rsidRPr="000020FB">
        <w:rPr>
          <w:b/>
        </w:rPr>
        <w:t xml:space="preserve"> 111–119.</w:t>
      </w:r>
      <w:r w:rsidR="008214F2" w:rsidRPr="000020FB">
        <w:rPr>
          <w:b/>
        </w:rPr>
        <w:t xml:space="preserve"> </w:t>
      </w:r>
      <w:r w:rsidRPr="000020FB">
        <w:t>Предложена новая комплексная математическая модель обрабатываемых в</w:t>
      </w:r>
      <w:r w:rsidR="00BD4F68">
        <w:t> </w:t>
      </w:r>
      <w:r w:rsidRPr="000020FB">
        <w:t>оптико-электронных комплексах специального назначения сигналов техногенных комических объектов, отличающиеся от известных моделей сигналов тем, что в ней учитывается процедура считывания изображений с</w:t>
      </w:r>
      <w:r w:rsidR="00BD4F68">
        <w:t> </w:t>
      </w:r>
      <w:r w:rsidRPr="000020FB">
        <w:t xml:space="preserve">оптического приёмника в виде матричного прибора с зарядовой связью, искажающая исходное изображение. </w:t>
      </w:r>
      <w:r w:rsidRPr="000020FB">
        <w:rPr>
          <w:b/>
        </w:rPr>
        <w:t>Ключевые слова</w:t>
      </w:r>
      <w:r w:rsidRPr="000020FB">
        <w:t>: модель сигнала космического объекта, матричный фотоприемник, шум оптического приемника, обработка оптических изображений</w:t>
      </w:r>
    </w:p>
    <w:p w14:paraId="35AB33EE" w14:textId="2679D97F" w:rsidR="00C07038" w:rsidRPr="00975385" w:rsidRDefault="00975385" w:rsidP="006722D7">
      <w:pPr>
        <w:pStyle w:val="af3"/>
        <w:spacing w:line="254" w:lineRule="auto"/>
        <w:rPr>
          <w:rFonts w:eastAsiaTheme="minorHAnsi"/>
        </w:rPr>
      </w:pPr>
      <w:r w:rsidRPr="000020FB">
        <w:rPr>
          <w:rFonts w:eastAsiaTheme="minorHAnsi"/>
          <w:i/>
        </w:rPr>
        <w:lastRenderedPageBreak/>
        <w:t>Дзитоев</w:t>
      </w:r>
      <w:r w:rsidR="000020FB" w:rsidRPr="000020FB">
        <w:rPr>
          <w:rFonts w:eastAsiaTheme="minorHAnsi"/>
          <w:i/>
        </w:rPr>
        <w:t> А. М.</w:t>
      </w:r>
      <w:r w:rsidRPr="000020FB">
        <w:rPr>
          <w:rFonts w:eastAsiaTheme="minorHAnsi"/>
          <w:i/>
        </w:rPr>
        <w:t>, Лаповок</w:t>
      </w:r>
      <w:r w:rsidR="000020FB" w:rsidRPr="000020FB">
        <w:rPr>
          <w:rFonts w:eastAsiaTheme="minorHAnsi"/>
          <w:i/>
        </w:rPr>
        <w:t> Е. В.</w:t>
      </w:r>
      <w:r w:rsidRPr="000020FB">
        <w:rPr>
          <w:rFonts w:eastAsiaTheme="minorHAnsi"/>
          <w:i/>
        </w:rPr>
        <w:t xml:space="preserve"> Ханков</w:t>
      </w:r>
      <w:r w:rsidR="000020FB" w:rsidRPr="000020FB">
        <w:rPr>
          <w:rFonts w:eastAsiaTheme="minorHAnsi"/>
        </w:rPr>
        <w:t> </w:t>
      </w:r>
      <w:r w:rsidR="000020FB" w:rsidRPr="000020FB">
        <w:rPr>
          <w:rFonts w:eastAsiaTheme="minorHAnsi"/>
          <w:i/>
        </w:rPr>
        <w:t>С. И. </w:t>
      </w:r>
      <w:r w:rsidRPr="000020FB">
        <w:rPr>
          <w:rFonts w:eastAsiaTheme="minorHAnsi"/>
        </w:rPr>
        <w:t xml:space="preserve"> </w:t>
      </w:r>
      <w:r w:rsidRPr="000020FB">
        <w:rPr>
          <w:rFonts w:eastAsiaTheme="minorHAnsi"/>
          <w:b/>
        </w:rPr>
        <w:t>Высотные зависимости энергетического б</w:t>
      </w:r>
      <w:r w:rsidRPr="000020FB">
        <w:rPr>
          <w:rFonts w:eastAsiaTheme="minorHAnsi"/>
          <w:b/>
          <w:szCs w:val="28"/>
        </w:rPr>
        <w:t>аланса и фоновой температуры</w:t>
      </w:r>
      <w:r w:rsidRPr="000020FB">
        <w:rPr>
          <w:rFonts w:eastAsiaTheme="minorHAnsi"/>
          <w:b/>
        </w:rPr>
        <w:t xml:space="preserve"> н</w:t>
      </w:r>
      <w:r w:rsidRPr="000020FB">
        <w:rPr>
          <w:rFonts w:eastAsiaTheme="minorHAnsi"/>
          <w:b/>
          <w:szCs w:val="28"/>
        </w:rPr>
        <w:t>а входном зрачке телескопа</w:t>
      </w:r>
      <w:r w:rsidRPr="000020FB">
        <w:rPr>
          <w:rFonts w:eastAsiaTheme="minorHAnsi"/>
          <w:b/>
        </w:rPr>
        <w:t xml:space="preserve"> д</w:t>
      </w:r>
      <w:r w:rsidRPr="000020FB">
        <w:rPr>
          <w:rFonts w:eastAsiaTheme="minorHAnsi"/>
          <w:b/>
          <w:szCs w:val="28"/>
        </w:rPr>
        <w:t>истанционного зондирования земли</w:t>
      </w:r>
      <w:r w:rsidR="008214F2" w:rsidRPr="000020FB">
        <w:rPr>
          <w:b/>
        </w:rPr>
        <w:t xml:space="preserve">. </w:t>
      </w:r>
      <w:r w:rsidR="00B758D4">
        <w:rPr>
          <w:b/>
        </w:rPr>
        <w:t>С.</w:t>
      </w:r>
      <w:r w:rsidR="008214F2" w:rsidRPr="000020FB">
        <w:rPr>
          <w:b/>
        </w:rPr>
        <w:t xml:space="preserve"> </w:t>
      </w:r>
      <w:r w:rsidR="009011E0" w:rsidRPr="000020FB">
        <w:rPr>
          <w:b/>
        </w:rPr>
        <w:t>1</w:t>
      </w:r>
      <w:r w:rsidR="0034639F" w:rsidRPr="000020FB">
        <w:rPr>
          <w:b/>
        </w:rPr>
        <w:t>20</w:t>
      </w:r>
      <w:r w:rsidR="008214F2" w:rsidRPr="000020FB">
        <w:rPr>
          <w:b/>
        </w:rPr>
        <w:t>–</w:t>
      </w:r>
      <w:r w:rsidR="0034639F" w:rsidRPr="000020FB">
        <w:rPr>
          <w:b/>
        </w:rPr>
        <w:t>125</w:t>
      </w:r>
      <w:r w:rsidR="008214F2" w:rsidRPr="000020FB">
        <w:rPr>
          <w:b/>
        </w:rPr>
        <w:t>.</w:t>
      </w:r>
      <w:r w:rsidR="008214F2" w:rsidRPr="000020FB">
        <w:t xml:space="preserve"> </w:t>
      </w:r>
      <w:r w:rsidRPr="000020FB">
        <w:t xml:space="preserve">Предложена методика расчётов зависимости энергетического баланса и фоновой температуры на входном зрачке телескопа, предназначенного для дистанционного зондирования Земли, от высоты над земной поверхностью при непрерывном наблюдении в надир. Исследования проводились для предельных случаев размещения оси телескопа на линии, проходящей через центры Солнца и Земли, и при нахождении телескопа в тени Земли. Методика может использоваться для определения требуемой величины компенсирующей мощности для термостабилизации телескопа на заданном температурном уровне. </w:t>
      </w:r>
      <w:r w:rsidRPr="000020FB">
        <w:rPr>
          <w:rFonts w:eastAsiaTheme="minorHAnsi" w:cstheme="minorBidi"/>
          <w:b/>
        </w:rPr>
        <w:t xml:space="preserve">Ключевые </w:t>
      </w:r>
      <w:r w:rsidRPr="000020FB">
        <w:rPr>
          <w:b/>
        </w:rPr>
        <w:t>слова</w:t>
      </w:r>
      <w:r w:rsidRPr="000020FB">
        <w:t>: космический телескоп, дистанционное зондирование Земли, излучение Земли, солнечное излучение, энергетический баланс телескопа, термостабильность оптической системы</w:t>
      </w:r>
    </w:p>
    <w:sectPr w:rsidR="00C07038" w:rsidRPr="00975385" w:rsidSect="009314A1">
      <w:footerReference w:type="even" r:id="rId7"/>
      <w:footerReference w:type="default" r:id="rId8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EA4B" w14:textId="77777777" w:rsidR="00931639" w:rsidRDefault="00931639">
      <w:r>
        <w:separator/>
      </w:r>
    </w:p>
  </w:endnote>
  <w:endnote w:type="continuationSeparator" w:id="0">
    <w:p w14:paraId="311E4264" w14:textId="77777777" w:rsidR="00931639" w:rsidRDefault="0093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0B1D" w14:textId="77777777" w:rsidR="00D11FF7" w:rsidRDefault="00D11FF7" w:rsidP="00FC466F">
    <w:pPr>
      <w:pStyle w:val="afb"/>
      <w:framePr w:wrap="around" w:vAnchor="text" w:hAnchor="margin" w:xAlign="outside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0020FB">
      <w:rPr>
        <w:rStyle w:val="afd"/>
        <w:noProof/>
      </w:rPr>
      <w:t>2</w:t>
    </w:r>
    <w:r>
      <w:rPr>
        <w:rStyle w:val="afd"/>
      </w:rPr>
      <w:fldChar w:fldCharType="end"/>
    </w:r>
  </w:p>
  <w:p w14:paraId="65002EF9" w14:textId="06877FB6" w:rsidR="00D11FF7" w:rsidRDefault="00D11FF7" w:rsidP="005151DA">
    <w:pPr>
      <w:pStyle w:val="afb"/>
      <w:jc w:val="right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</w:t>
    </w:r>
    <w:r w:rsidR="008214F2">
      <w:rPr>
        <w:sz w:val="18"/>
        <w:szCs w:val="18"/>
      </w:rPr>
      <w:t>7</w:t>
    </w:r>
    <w:r w:rsidRPr="00E05C25">
      <w:rPr>
        <w:sz w:val="18"/>
        <w:szCs w:val="18"/>
      </w:rPr>
      <w:t>, вып. </w:t>
    </w:r>
    <w:r w:rsidR="008214F2">
      <w:rPr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F4C0" w14:textId="77777777" w:rsidR="00D11FF7" w:rsidRPr="001D6A29" w:rsidRDefault="00D11FF7" w:rsidP="00FC466F">
    <w:pPr>
      <w:pStyle w:val="afb"/>
      <w:framePr w:wrap="around" w:vAnchor="text" w:hAnchor="margin" w:xAlign="outside" w:y="1"/>
      <w:rPr>
        <w:rStyle w:val="afd"/>
      </w:rPr>
    </w:pPr>
    <w:r w:rsidRPr="001D6A29">
      <w:rPr>
        <w:rStyle w:val="afd"/>
      </w:rPr>
      <w:fldChar w:fldCharType="begin"/>
    </w:r>
    <w:r w:rsidRPr="001D6A29">
      <w:rPr>
        <w:rStyle w:val="afd"/>
      </w:rPr>
      <w:instrText xml:space="preserve">PAGE  </w:instrText>
    </w:r>
    <w:r w:rsidRPr="001D6A29">
      <w:rPr>
        <w:rStyle w:val="afd"/>
      </w:rPr>
      <w:fldChar w:fldCharType="separate"/>
    </w:r>
    <w:r w:rsidR="000020FB">
      <w:rPr>
        <w:rStyle w:val="afd"/>
        <w:noProof/>
      </w:rPr>
      <w:t>1</w:t>
    </w:r>
    <w:r w:rsidRPr="001D6A29">
      <w:rPr>
        <w:rStyle w:val="afd"/>
      </w:rPr>
      <w:fldChar w:fldCharType="end"/>
    </w:r>
  </w:p>
  <w:p w14:paraId="3E572BFD" w14:textId="77777777" w:rsidR="00D11FF7" w:rsidRDefault="00D11FF7" w:rsidP="00ED3B21">
    <w:pPr>
      <w:pStyle w:val="afb"/>
      <w:ind w:right="360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</w:t>
    </w:r>
    <w:r w:rsidR="008214F2">
      <w:rPr>
        <w:sz w:val="18"/>
        <w:szCs w:val="18"/>
      </w:rPr>
      <w:t>7</w:t>
    </w:r>
    <w:r w:rsidRPr="00E05C25">
      <w:rPr>
        <w:sz w:val="18"/>
        <w:szCs w:val="18"/>
      </w:rPr>
      <w:t>, вып. </w:t>
    </w:r>
    <w:r w:rsidR="008214F2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E592" w14:textId="77777777" w:rsidR="00931639" w:rsidRDefault="00931639">
      <w:r>
        <w:separator/>
      </w:r>
    </w:p>
  </w:footnote>
  <w:footnote w:type="continuationSeparator" w:id="0">
    <w:p w14:paraId="6F0B9FD1" w14:textId="77777777" w:rsidR="00931639" w:rsidRDefault="0093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C2589B"/>
    <w:multiLevelType w:val="hybridMultilevel"/>
    <w:tmpl w:val="6048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0EB146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CF42CA"/>
    <w:multiLevelType w:val="hybridMultilevel"/>
    <w:tmpl w:val="E0F480F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4507651"/>
    <w:multiLevelType w:val="hybridMultilevel"/>
    <w:tmpl w:val="965AA6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5B90E19"/>
    <w:multiLevelType w:val="hybridMultilevel"/>
    <w:tmpl w:val="A59256C0"/>
    <w:lvl w:ilvl="0" w:tplc="72860AF0">
      <w:start w:val="1"/>
      <w:numFmt w:val="bullet"/>
      <w:pStyle w:val="a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1CD70C0E"/>
    <w:multiLevelType w:val="multilevel"/>
    <w:tmpl w:val="5C24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A12CB9"/>
    <w:multiLevelType w:val="hybridMultilevel"/>
    <w:tmpl w:val="C8748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930FE"/>
    <w:multiLevelType w:val="hybridMultilevel"/>
    <w:tmpl w:val="F7CAC70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2142101D"/>
    <w:multiLevelType w:val="hybridMultilevel"/>
    <w:tmpl w:val="BDA2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06DF"/>
    <w:multiLevelType w:val="hybridMultilevel"/>
    <w:tmpl w:val="8890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1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0441F1D"/>
    <w:multiLevelType w:val="singleLevel"/>
    <w:tmpl w:val="8ADED400"/>
    <w:lvl w:ilvl="0">
      <w:start w:val="1"/>
      <w:numFmt w:val="decimal"/>
      <w:lvlText w:val="%1.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36964E6"/>
    <w:multiLevelType w:val="hybridMultilevel"/>
    <w:tmpl w:val="12B2A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B05A19"/>
    <w:multiLevelType w:val="hybridMultilevel"/>
    <w:tmpl w:val="72BE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6645B"/>
    <w:multiLevelType w:val="multilevel"/>
    <w:tmpl w:val="6394BBD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1AB615C"/>
    <w:multiLevelType w:val="hybridMultilevel"/>
    <w:tmpl w:val="8642F084"/>
    <w:lvl w:ilvl="0" w:tplc="8F74E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45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8EB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CC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C6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840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A6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C5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7A1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464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FC775E"/>
    <w:multiLevelType w:val="singleLevel"/>
    <w:tmpl w:val="359895E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A5836E0"/>
    <w:multiLevelType w:val="hybridMultilevel"/>
    <w:tmpl w:val="24CC27FE"/>
    <w:lvl w:ilvl="0" w:tplc="D2BAD8E4">
      <w:start w:val="1"/>
      <w:numFmt w:val="decimal"/>
      <w:lvlText w:val="%1."/>
      <w:lvlJc w:val="left"/>
      <w:pPr>
        <w:tabs>
          <w:tab w:val="num" w:pos="-1200"/>
        </w:tabs>
        <w:ind w:left="-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80"/>
        </w:tabs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"/>
        </w:tabs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80"/>
        </w:tabs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840"/>
        </w:tabs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180"/>
      </w:pPr>
    </w:lvl>
  </w:abstractNum>
  <w:abstractNum w:abstractNumId="32" w15:restartNumberingAfterBreak="0">
    <w:nsid w:val="5A8D2E3D"/>
    <w:multiLevelType w:val="hybridMultilevel"/>
    <w:tmpl w:val="4F1C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F7434"/>
    <w:multiLevelType w:val="hybridMultilevel"/>
    <w:tmpl w:val="2222FE32"/>
    <w:lvl w:ilvl="0" w:tplc="27A2F1CA">
      <w:start w:val="1"/>
      <w:numFmt w:val="decimal"/>
      <w:pStyle w:val="a7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BF3C0A"/>
    <w:multiLevelType w:val="multilevel"/>
    <w:tmpl w:val="3DF8A10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66D2FF5"/>
    <w:multiLevelType w:val="multilevel"/>
    <w:tmpl w:val="32CAC3B8"/>
    <w:lvl w:ilvl="0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7950EFE"/>
    <w:multiLevelType w:val="hybridMultilevel"/>
    <w:tmpl w:val="98FC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4B33"/>
    <w:multiLevelType w:val="hybridMultilevel"/>
    <w:tmpl w:val="411096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2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8145E"/>
    <w:multiLevelType w:val="hybridMultilevel"/>
    <w:tmpl w:val="188C253C"/>
    <w:lvl w:ilvl="0" w:tplc="63460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0C197A"/>
    <w:multiLevelType w:val="hybridMultilevel"/>
    <w:tmpl w:val="34BC722E"/>
    <w:lvl w:ilvl="0" w:tplc="E15AB45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D6A64C52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4DA067F0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E6389568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1B8E97F6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2DA46408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E2F2EECE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8AD58A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BE36D880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3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1C1E0A"/>
    <w:multiLevelType w:val="hybridMultilevel"/>
    <w:tmpl w:val="7F685558"/>
    <w:lvl w:ilvl="0" w:tplc="87509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248525">
    <w:abstractNumId w:val="0"/>
  </w:num>
  <w:num w:numId="2" w16cid:durableId="404106819">
    <w:abstractNumId w:val="9"/>
  </w:num>
  <w:num w:numId="3" w16cid:durableId="1561820641">
    <w:abstractNumId w:val="2"/>
  </w:num>
  <w:num w:numId="4" w16cid:durableId="1079249203">
    <w:abstractNumId w:val="24"/>
  </w:num>
  <w:num w:numId="5" w16cid:durableId="571698391">
    <w:abstractNumId w:val="31"/>
  </w:num>
  <w:num w:numId="6" w16cid:durableId="1712225580">
    <w:abstractNumId w:val="29"/>
  </w:num>
  <w:num w:numId="7" w16cid:durableId="1851144365">
    <w:abstractNumId w:val="8"/>
  </w:num>
  <w:num w:numId="8" w16cid:durableId="108477254">
    <w:abstractNumId w:val="6"/>
  </w:num>
  <w:num w:numId="9" w16cid:durableId="2029023724">
    <w:abstractNumId w:val="37"/>
  </w:num>
  <w:num w:numId="10" w16cid:durableId="1880587468">
    <w:abstractNumId w:val="13"/>
  </w:num>
  <w:num w:numId="11" w16cid:durableId="1715421165">
    <w:abstractNumId w:val="18"/>
  </w:num>
  <w:num w:numId="12" w16cid:durableId="1495338168">
    <w:abstractNumId w:val="22"/>
  </w:num>
  <w:num w:numId="13" w16cid:durableId="755253383">
    <w:abstractNumId w:val="19"/>
  </w:num>
  <w:num w:numId="14" w16cid:durableId="2145154403">
    <w:abstractNumId w:val="1"/>
  </w:num>
  <w:num w:numId="15" w16cid:durableId="789586860">
    <w:abstractNumId w:val="20"/>
  </w:num>
  <w:num w:numId="16" w16cid:durableId="1470779783">
    <w:abstractNumId w:val="23"/>
  </w:num>
  <w:num w:numId="17" w16cid:durableId="1696272735">
    <w:abstractNumId w:val="33"/>
  </w:num>
  <w:num w:numId="18" w16cid:durableId="1294098536">
    <w:abstractNumId w:val="39"/>
  </w:num>
  <w:num w:numId="19" w16cid:durableId="710154584">
    <w:abstractNumId w:val="28"/>
  </w:num>
  <w:num w:numId="20" w16cid:durableId="1332948200">
    <w:abstractNumId w:val="41"/>
  </w:num>
  <w:num w:numId="21" w16cid:durableId="314989257">
    <w:abstractNumId w:val="30"/>
  </w:num>
  <w:num w:numId="22" w16cid:durableId="272254533">
    <w:abstractNumId w:val="7"/>
  </w:num>
  <w:num w:numId="23" w16cid:durableId="1670062306">
    <w:abstractNumId w:val="27"/>
  </w:num>
  <w:num w:numId="24" w16cid:durableId="326179254">
    <w:abstractNumId w:val="42"/>
  </w:num>
  <w:num w:numId="25" w16cid:durableId="2079015204">
    <w:abstractNumId w:val="38"/>
  </w:num>
  <w:num w:numId="26" w16cid:durableId="575744861">
    <w:abstractNumId w:val="21"/>
  </w:num>
  <w:num w:numId="27" w16cid:durableId="932739904">
    <w:abstractNumId w:val="11"/>
  </w:num>
  <w:num w:numId="28" w16cid:durableId="1522746756">
    <w:abstractNumId w:val="4"/>
  </w:num>
  <w:num w:numId="29" w16cid:durableId="616182566">
    <w:abstractNumId w:val="16"/>
  </w:num>
  <w:num w:numId="30" w16cid:durableId="1584946098">
    <w:abstractNumId w:val="35"/>
  </w:num>
  <w:num w:numId="31" w16cid:durableId="693118416">
    <w:abstractNumId w:val="17"/>
  </w:num>
  <w:num w:numId="32" w16cid:durableId="210961717">
    <w:abstractNumId w:val="10"/>
  </w:num>
  <w:num w:numId="33" w16cid:durableId="491260920">
    <w:abstractNumId w:val="10"/>
    <w:lvlOverride w:ilvl="0">
      <w:startOverride w:val="1"/>
    </w:lvlOverride>
  </w:num>
  <w:num w:numId="34" w16cid:durableId="188220451">
    <w:abstractNumId w:val="10"/>
    <w:lvlOverride w:ilvl="0">
      <w:startOverride w:val="1"/>
    </w:lvlOverride>
  </w:num>
  <w:num w:numId="35" w16cid:durableId="1581327962">
    <w:abstractNumId w:val="43"/>
  </w:num>
  <w:num w:numId="36" w16cid:durableId="2074426312">
    <w:abstractNumId w:val="34"/>
  </w:num>
  <w:num w:numId="37" w16cid:durableId="2049255852">
    <w:abstractNumId w:val="12"/>
  </w:num>
  <w:num w:numId="38" w16cid:durableId="1616520731">
    <w:abstractNumId w:val="14"/>
  </w:num>
  <w:num w:numId="39" w16cid:durableId="736318480">
    <w:abstractNumId w:val="5"/>
  </w:num>
  <w:num w:numId="40" w16cid:durableId="494272548">
    <w:abstractNumId w:val="32"/>
  </w:num>
  <w:num w:numId="41" w16cid:durableId="1317957114">
    <w:abstractNumId w:val="3"/>
  </w:num>
  <w:num w:numId="42" w16cid:durableId="1255169606">
    <w:abstractNumId w:val="25"/>
  </w:num>
  <w:num w:numId="43" w16cid:durableId="311763958">
    <w:abstractNumId w:val="40"/>
  </w:num>
  <w:num w:numId="44" w16cid:durableId="1946495978">
    <w:abstractNumId w:val="15"/>
  </w:num>
  <w:num w:numId="45" w16cid:durableId="2026596503">
    <w:abstractNumId w:val="26"/>
  </w:num>
  <w:num w:numId="46" w16cid:durableId="1284917485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20FB"/>
    <w:rsid w:val="00015871"/>
    <w:rsid w:val="0002018C"/>
    <w:rsid w:val="00024A06"/>
    <w:rsid w:val="000259CA"/>
    <w:rsid w:val="0003249C"/>
    <w:rsid w:val="00054624"/>
    <w:rsid w:val="000671BE"/>
    <w:rsid w:val="00077152"/>
    <w:rsid w:val="000836B1"/>
    <w:rsid w:val="00092EED"/>
    <w:rsid w:val="000A24D3"/>
    <w:rsid w:val="000A7522"/>
    <w:rsid w:val="000A7D45"/>
    <w:rsid w:val="000B0791"/>
    <w:rsid w:val="000B724C"/>
    <w:rsid w:val="000C1527"/>
    <w:rsid w:val="000C4D44"/>
    <w:rsid w:val="000D174A"/>
    <w:rsid w:val="000E4315"/>
    <w:rsid w:val="001119E9"/>
    <w:rsid w:val="00134858"/>
    <w:rsid w:val="00134F91"/>
    <w:rsid w:val="00142BB2"/>
    <w:rsid w:val="00156C2D"/>
    <w:rsid w:val="001B322E"/>
    <w:rsid w:val="001B681B"/>
    <w:rsid w:val="001D0206"/>
    <w:rsid w:val="001D6A29"/>
    <w:rsid w:val="001E54FC"/>
    <w:rsid w:val="00204265"/>
    <w:rsid w:val="00237C81"/>
    <w:rsid w:val="002532A3"/>
    <w:rsid w:val="00257455"/>
    <w:rsid w:val="00272FDE"/>
    <w:rsid w:val="00280188"/>
    <w:rsid w:val="00281557"/>
    <w:rsid w:val="0028777A"/>
    <w:rsid w:val="00290DA5"/>
    <w:rsid w:val="002946E5"/>
    <w:rsid w:val="002A20F4"/>
    <w:rsid w:val="002A4B63"/>
    <w:rsid w:val="002B1A64"/>
    <w:rsid w:val="002D114F"/>
    <w:rsid w:val="002E275C"/>
    <w:rsid w:val="002F2486"/>
    <w:rsid w:val="002F3B52"/>
    <w:rsid w:val="00301215"/>
    <w:rsid w:val="00316F20"/>
    <w:rsid w:val="00340D56"/>
    <w:rsid w:val="0034639F"/>
    <w:rsid w:val="0034769B"/>
    <w:rsid w:val="00351594"/>
    <w:rsid w:val="00361B9B"/>
    <w:rsid w:val="00362054"/>
    <w:rsid w:val="00367DC1"/>
    <w:rsid w:val="003C1699"/>
    <w:rsid w:val="003C3031"/>
    <w:rsid w:val="003C7AB0"/>
    <w:rsid w:val="00401A66"/>
    <w:rsid w:val="0040716E"/>
    <w:rsid w:val="00420725"/>
    <w:rsid w:val="00423658"/>
    <w:rsid w:val="00427735"/>
    <w:rsid w:val="00450E25"/>
    <w:rsid w:val="00452D92"/>
    <w:rsid w:val="00463E3E"/>
    <w:rsid w:val="004738BB"/>
    <w:rsid w:val="00473C12"/>
    <w:rsid w:val="00481610"/>
    <w:rsid w:val="004826AA"/>
    <w:rsid w:val="00482871"/>
    <w:rsid w:val="0048547C"/>
    <w:rsid w:val="00495BF9"/>
    <w:rsid w:val="004A1E89"/>
    <w:rsid w:val="004C39DB"/>
    <w:rsid w:val="004E3104"/>
    <w:rsid w:val="004E38A4"/>
    <w:rsid w:val="004F4391"/>
    <w:rsid w:val="004F5D59"/>
    <w:rsid w:val="00507143"/>
    <w:rsid w:val="005151DA"/>
    <w:rsid w:val="00520D3D"/>
    <w:rsid w:val="00531925"/>
    <w:rsid w:val="00543A1A"/>
    <w:rsid w:val="00562188"/>
    <w:rsid w:val="00565406"/>
    <w:rsid w:val="005736B6"/>
    <w:rsid w:val="005B2E57"/>
    <w:rsid w:val="005B3FB6"/>
    <w:rsid w:val="005D09B4"/>
    <w:rsid w:val="005D70EC"/>
    <w:rsid w:val="005E160A"/>
    <w:rsid w:val="005F10E7"/>
    <w:rsid w:val="005F1EB4"/>
    <w:rsid w:val="005F55DB"/>
    <w:rsid w:val="0060596F"/>
    <w:rsid w:val="006151D5"/>
    <w:rsid w:val="006430E1"/>
    <w:rsid w:val="00644A61"/>
    <w:rsid w:val="00646700"/>
    <w:rsid w:val="00650560"/>
    <w:rsid w:val="00650F59"/>
    <w:rsid w:val="00655680"/>
    <w:rsid w:val="00664074"/>
    <w:rsid w:val="00666E92"/>
    <w:rsid w:val="006722D7"/>
    <w:rsid w:val="00673204"/>
    <w:rsid w:val="00673BA1"/>
    <w:rsid w:val="006802BB"/>
    <w:rsid w:val="00680917"/>
    <w:rsid w:val="00692A9B"/>
    <w:rsid w:val="006A376E"/>
    <w:rsid w:val="006B3651"/>
    <w:rsid w:val="006B46C5"/>
    <w:rsid w:val="006E7DDC"/>
    <w:rsid w:val="006F2CC6"/>
    <w:rsid w:val="007067A3"/>
    <w:rsid w:val="0071279D"/>
    <w:rsid w:val="00716CD2"/>
    <w:rsid w:val="007365CD"/>
    <w:rsid w:val="00743099"/>
    <w:rsid w:val="00743A8C"/>
    <w:rsid w:val="00746595"/>
    <w:rsid w:val="0074758B"/>
    <w:rsid w:val="00750115"/>
    <w:rsid w:val="00774136"/>
    <w:rsid w:val="007D334F"/>
    <w:rsid w:val="00813386"/>
    <w:rsid w:val="008214F2"/>
    <w:rsid w:val="00823659"/>
    <w:rsid w:val="008246D3"/>
    <w:rsid w:val="008330AD"/>
    <w:rsid w:val="00833F1B"/>
    <w:rsid w:val="00843D99"/>
    <w:rsid w:val="0084779D"/>
    <w:rsid w:val="008B764E"/>
    <w:rsid w:val="008C2EA2"/>
    <w:rsid w:val="008C3704"/>
    <w:rsid w:val="008F3833"/>
    <w:rsid w:val="009011E0"/>
    <w:rsid w:val="00915BC4"/>
    <w:rsid w:val="009314A1"/>
    <w:rsid w:val="00931639"/>
    <w:rsid w:val="00946417"/>
    <w:rsid w:val="00954266"/>
    <w:rsid w:val="0097060B"/>
    <w:rsid w:val="00972A47"/>
    <w:rsid w:val="00975385"/>
    <w:rsid w:val="00976DDE"/>
    <w:rsid w:val="00981809"/>
    <w:rsid w:val="009831C0"/>
    <w:rsid w:val="00997B69"/>
    <w:rsid w:val="009C45A8"/>
    <w:rsid w:val="009C5D80"/>
    <w:rsid w:val="009C6458"/>
    <w:rsid w:val="009D569D"/>
    <w:rsid w:val="009E2CFF"/>
    <w:rsid w:val="009F4CC1"/>
    <w:rsid w:val="009F7ECB"/>
    <w:rsid w:val="00A15997"/>
    <w:rsid w:val="00A20843"/>
    <w:rsid w:val="00A22D6F"/>
    <w:rsid w:val="00A321CD"/>
    <w:rsid w:val="00A33EB1"/>
    <w:rsid w:val="00A72922"/>
    <w:rsid w:val="00A91C25"/>
    <w:rsid w:val="00AA7C3D"/>
    <w:rsid w:val="00AB0C8E"/>
    <w:rsid w:val="00AB562C"/>
    <w:rsid w:val="00AC1B73"/>
    <w:rsid w:val="00AC203C"/>
    <w:rsid w:val="00AC3763"/>
    <w:rsid w:val="00AD355B"/>
    <w:rsid w:val="00AE38E5"/>
    <w:rsid w:val="00AE5E52"/>
    <w:rsid w:val="00AF2057"/>
    <w:rsid w:val="00B13435"/>
    <w:rsid w:val="00B2488B"/>
    <w:rsid w:val="00B27E54"/>
    <w:rsid w:val="00B319F9"/>
    <w:rsid w:val="00B4373C"/>
    <w:rsid w:val="00B52340"/>
    <w:rsid w:val="00B56390"/>
    <w:rsid w:val="00B64473"/>
    <w:rsid w:val="00B65D11"/>
    <w:rsid w:val="00B66EF6"/>
    <w:rsid w:val="00B74592"/>
    <w:rsid w:val="00B758D4"/>
    <w:rsid w:val="00B8214A"/>
    <w:rsid w:val="00B855AF"/>
    <w:rsid w:val="00B9371D"/>
    <w:rsid w:val="00B96C91"/>
    <w:rsid w:val="00BA453B"/>
    <w:rsid w:val="00BB7186"/>
    <w:rsid w:val="00BC0520"/>
    <w:rsid w:val="00BC169E"/>
    <w:rsid w:val="00BC6474"/>
    <w:rsid w:val="00BD478D"/>
    <w:rsid w:val="00BD4F68"/>
    <w:rsid w:val="00BD509C"/>
    <w:rsid w:val="00BE1059"/>
    <w:rsid w:val="00BE442E"/>
    <w:rsid w:val="00BF13C6"/>
    <w:rsid w:val="00BF2B89"/>
    <w:rsid w:val="00BF5F9F"/>
    <w:rsid w:val="00C01CDD"/>
    <w:rsid w:val="00C07038"/>
    <w:rsid w:val="00C27EE6"/>
    <w:rsid w:val="00C63EC3"/>
    <w:rsid w:val="00C84780"/>
    <w:rsid w:val="00CB5F41"/>
    <w:rsid w:val="00CC1DE0"/>
    <w:rsid w:val="00CC4860"/>
    <w:rsid w:val="00CC745E"/>
    <w:rsid w:val="00CF4846"/>
    <w:rsid w:val="00CF6A7B"/>
    <w:rsid w:val="00D11FF7"/>
    <w:rsid w:val="00D1333D"/>
    <w:rsid w:val="00D20665"/>
    <w:rsid w:val="00D33E57"/>
    <w:rsid w:val="00D36C47"/>
    <w:rsid w:val="00D42457"/>
    <w:rsid w:val="00D44296"/>
    <w:rsid w:val="00D5790B"/>
    <w:rsid w:val="00D73B6A"/>
    <w:rsid w:val="00D7776F"/>
    <w:rsid w:val="00D806D1"/>
    <w:rsid w:val="00D965CC"/>
    <w:rsid w:val="00DA4A3A"/>
    <w:rsid w:val="00DB59A1"/>
    <w:rsid w:val="00DD3C81"/>
    <w:rsid w:val="00DD4CD5"/>
    <w:rsid w:val="00E117AB"/>
    <w:rsid w:val="00E24AA0"/>
    <w:rsid w:val="00E34E88"/>
    <w:rsid w:val="00E404A8"/>
    <w:rsid w:val="00E41F6A"/>
    <w:rsid w:val="00E55731"/>
    <w:rsid w:val="00E600B7"/>
    <w:rsid w:val="00E63B73"/>
    <w:rsid w:val="00E646A8"/>
    <w:rsid w:val="00E731E3"/>
    <w:rsid w:val="00E75F85"/>
    <w:rsid w:val="00E77BFD"/>
    <w:rsid w:val="00E8111C"/>
    <w:rsid w:val="00E817DF"/>
    <w:rsid w:val="00E92DA9"/>
    <w:rsid w:val="00ED3B21"/>
    <w:rsid w:val="00ED6F8F"/>
    <w:rsid w:val="00EE3C91"/>
    <w:rsid w:val="00EE4E02"/>
    <w:rsid w:val="00EE4E08"/>
    <w:rsid w:val="00F01CD0"/>
    <w:rsid w:val="00F36B60"/>
    <w:rsid w:val="00F50A59"/>
    <w:rsid w:val="00F51C8D"/>
    <w:rsid w:val="00F52FB7"/>
    <w:rsid w:val="00F5430B"/>
    <w:rsid w:val="00F55A4F"/>
    <w:rsid w:val="00F63E24"/>
    <w:rsid w:val="00F75CBA"/>
    <w:rsid w:val="00F84C05"/>
    <w:rsid w:val="00F85475"/>
    <w:rsid w:val="00FA260B"/>
    <w:rsid w:val="00FB2A12"/>
    <w:rsid w:val="00FC466F"/>
    <w:rsid w:val="00FD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FEAD7"/>
  <w15:docId w15:val="{22C8951B-169B-436E-9337-BAF58916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C0520"/>
    <w:pPr>
      <w:jc w:val="both"/>
    </w:pPr>
    <w:rPr>
      <w:sz w:val="22"/>
      <w:szCs w:val="24"/>
    </w:rPr>
  </w:style>
  <w:style w:type="paragraph" w:styleId="14">
    <w:name w:val="heading 1"/>
    <w:aliases w:val="Примечание,(раздел),Заголовок 0,Название раздела,Заголов1,Загловок 1,1.1. Заголовок,H1"/>
    <w:basedOn w:val="a9"/>
    <w:next w:val="a9"/>
    <w:link w:val="15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9"/>
    <w:next w:val="a9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9"/>
    <w:next w:val="a9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9"/>
    <w:next w:val="a9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9"/>
    <w:next w:val="a9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9"/>
    <w:next w:val="a9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9"/>
    <w:next w:val="a9"/>
    <w:link w:val="70"/>
    <w:rsid w:val="00D1333D"/>
    <w:pPr>
      <w:spacing w:before="240" w:after="60"/>
      <w:outlineLvl w:val="6"/>
    </w:pPr>
  </w:style>
  <w:style w:type="paragraph" w:styleId="8">
    <w:name w:val="heading 8"/>
    <w:basedOn w:val="a9"/>
    <w:next w:val="a9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9"/>
    <w:next w:val="a9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5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a"/>
    <w:link w:val="14"/>
    <w:rsid w:val="001119E9"/>
    <w:rPr>
      <w:b/>
      <w:sz w:val="28"/>
      <w:lang w:val="en-US" w:eastAsia="ru-RU" w:bidi="ar-SA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a"/>
    <w:link w:val="32"/>
    <w:rsid w:val="00134F91"/>
    <w:rPr>
      <w:b/>
      <w:sz w:val="22"/>
      <w:lang w:val="en-US" w:eastAsia="ru-RU" w:bidi="ar-SA"/>
    </w:rPr>
  </w:style>
  <w:style w:type="paragraph" w:customStyle="1" w:styleId="ad">
    <w:name w:val="УДК"/>
    <w:basedOn w:val="a9"/>
    <w:link w:val="ae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e">
    <w:name w:val="УДК Знак"/>
    <w:basedOn w:val="aa"/>
    <w:link w:val="ad"/>
    <w:rsid w:val="001119E9"/>
    <w:rPr>
      <w:b/>
      <w:color w:val="000000"/>
      <w:sz w:val="22"/>
      <w:lang w:val="ru-RU" w:eastAsia="ru-RU" w:bidi="ar-SA"/>
    </w:rPr>
  </w:style>
  <w:style w:type="paragraph" w:customStyle="1" w:styleId="af">
    <w:name w:val="авторы"/>
    <w:basedOn w:val="a9"/>
    <w:link w:val="af0"/>
    <w:rsid w:val="00DB59A1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0">
    <w:name w:val="авторы Знак"/>
    <w:basedOn w:val="aa"/>
    <w:link w:val="af"/>
    <w:rsid w:val="00DB59A1"/>
    <w:rPr>
      <w:b/>
      <w:i/>
      <w:color w:val="000000"/>
      <w:sz w:val="22"/>
      <w:shd w:val="clear" w:color="auto" w:fill="FFFFFF"/>
    </w:rPr>
  </w:style>
  <w:style w:type="paragraph" w:customStyle="1" w:styleId="af1">
    <w:name w:val="Аннотация"/>
    <w:basedOn w:val="a9"/>
    <w:link w:val="af2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2">
    <w:name w:val="Аннотация Знак"/>
    <w:basedOn w:val="aa"/>
    <w:link w:val="af1"/>
    <w:rsid w:val="001119E9"/>
    <w:rPr>
      <w:lang w:val="ru-RU" w:eastAsia="ru-RU" w:bidi="ar-SA"/>
    </w:rPr>
  </w:style>
  <w:style w:type="paragraph" w:customStyle="1" w:styleId="af3">
    <w:name w:val="осн с отступом"/>
    <w:basedOn w:val="a9"/>
    <w:link w:val="af4"/>
    <w:qFormat/>
    <w:rsid w:val="00B758D4"/>
    <w:pPr>
      <w:spacing w:before="120"/>
      <w:ind w:firstLine="567"/>
    </w:pPr>
    <w:rPr>
      <w:szCs w:val="22"/>
    </w:rPr>
  </w:style>
  <w:style w:type="character" w:customStyle="1" w:styleId="af4">
    <w:name w:val="осн с отступом Знак"/>
    <w:basedOn w:val="aa"/>
    <w:link w:val="af3"/>
    <w:rsid w:val="00B758D4"/>
    <w:rPr>
      <w:sz w:val="22"/>
      <w:szCs w:val="22"/>
    </w:rPr>
  </w:style>
  <w:style w:type="paragraph" w:styleId="af5">
    <w:name w:val="footnote text"/>
    <w:basedOn w:val="a9"/>
    <w:link w:val="af6"/>
    <w:rsid w:val="001119E9"/>
    <w:rPr>
      <w:sz w:val="20"/>
      <w:szCs w:val="20"/>
    </w:rPr>
  </w:style>
  <w:style w:type="character" w:styleId="af7">
    <w:name w:val="footnote reference"/>
    <w:basedOn w:val="aa"/>
    <w:semiHidden/>
    <w:rsid w:val="001119E9"/>
    <w:rPr>
      <w:vertAlign w:val="superscript"/>
    </w:rPr>
  </w:style>
  <w:style w:type="paragraph" w:styleId="af8">
    <w:name w:val="Body Text Indent"/>
    <w:basedOn w:val="a9"/>
    <w:link w:val="af9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9">
    <w:name w:val="Основной текст с отступом Знак"/>
    <w:basedOn w:val="aa"/>
    <w:link w:val="af8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a">
    <w:name w:val="Литература"/>
    <w:basedOn w:val="a9"/>
    <w:rsid w:val="00D73B6A"/>
    <w:pPr>
      <w:ind w:firstLine="284"/>
    </w:pPr>
    <w:rPr>
      <w:i/>
      <w:sz w:val="20"/>
      <w:szCs w:val="20"/>
    </w:rPr>
  </w:style>
  <w:style w:type="paragraph" w:styleId="afb">
    <w:name w:val="footer"/>
    <w:basedOn w:val="a9"/>
    <w:link w:val="afc"/>
    <w:uiPriority w:val="99"/>
    <w:rsid w:val="001D6A29"/>
    <w:pPr>
      <w:tabs>
        <w:tab w:val="center" w:pos="4677"/>
        <w:tab w:val="right" w:pos="9355"/>
      </w:tabs>
    </w:pPr>
  </w:style>
  <w:style w:type="character" w:styleId="afd">
    <w:name w:val="page number"/>
    <w:basedOn w:val="aa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9"/>
    <w:rsid w:val="00D1333D"/>
    <w:pPr>
      <w:numPr>
        <w:numId w:val="1"/>
      </w:numPr>
    </w:pPr>
  </w:style>
  <w:style w:type="paragraph" w:styleId="16">
    <w:name w:val="toc 1"/>
    <w:basedOn w:val="a9"/>
    <w:next w:val="a9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afe">
    <w:name w:val="Balloon Text"/>
    <w:basedOn w:val="a9"/>
    <w:link w:val="aff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9"/>
    <w:next w:val="a9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9"/>
    <w:next w:val="a9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0">
    <w:name w:val="endnote text"/>
    <w:basedOn w:val="a9"/>
    <w:semiHidden/>
    <w:rsid w:val="00D1333D"/>
    <w:rPr>
      <w:sz w:val="20"/>
      <w:szCs w:val="20"/>
    </w:rPr>
  </w:style>
  <w:style w:type="paragraph" w:styleId="aff1">
    <w:name w:val="annotation text"/>
    <w:basedOn w:val="a9"/>
    <w:semiHidden/>
    <w:rsid w:val="00D1333D"/>
    <w:rPr>
      <w:sz w:val="20"/>
      <w:szCs w:val="20"/>
    </w:rPr>
  </w:style>
  <w:style w:type="paragraph" w:styleId="aff2">
    <w:name w:val="annotation subject"/>
    <w:basedOn w:val="aff1"/>
    <w:next w:val="aff1"/>
    <w:semiHidden/>
    <w:rsid w:val="00D1333D"/>
    <w:rPr>
      <w:b/>
      <w:bCs/>
    </w:rPr>
  </w:style>
  <w:style w:type="paragraph" w:styleId="aff3">
    <w:name w:val="Document Map"/>
    <w:basedOn w:val="a9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9"/>
    <w:next w:val="a9"/>
    <w:autoRedefine/>
    <w:uiPriority w:val="39"/>
    <w:rsid w:val="00D1333D"/>
    <w:pPr>
      <w:ind w:left="240"/>
    </w:pPr>
  </w:style>
  <w:style w:type="paragraph" w:customStyle="1" w:styleId="aff4">
    <w:name w:val="ключ"/>
    <w:basedOn w:val="a9"/>
    <w:next w:val="a9"/>
    <w:link w:val="aff5"/>
    <w:qFormat/>
    <w:rsid w:val="00EE4E08"/>
    <w:pPr>
      <w:spacing w:after="120"/>
      <w:ind w:left="1701" w:hanging="1701"/>
      <w:jc w:val="left"/>
    </w:pPr>
    <w:rPr>
      <w:b/>
      <w:sz w:val="20"/>
    </w:rPr>
  </w:style>
  <w:style w:type="character" w:customStyle="1" w:styleId="aff5">
    <w:name w:val="ключ Знак"/>
    <w:basedOn w:val="aa"/>
    <w:link w:val="aff4"/>
    <w:rsid w:val="00EE4E08"/>
    <w:rPr>
      <w:b/>
      <w:szCs w:val="24"/>
    </w:rPr>
  </w:style>
  <w:style w:type="paragraph" w:styleId="aff6">
    <w:name w:val="header"/>
    <w:basedOn w:val="a9"/>
    <w:link w:val="aff7"/>
    <w:rsid w:val="00954266"/>
    <w:pPr>
      <w:tabs>
        <w:tab w:val="center" w:pos="4677"/>
        <w:tab w:val="right" w:pos="9355"/>
      </w:tabs>
    </w:pPr>
  </w:style>
  <w:style w:type="paragraph" w:styleId="aff8">
    <w:name w:val="Body Text"/>
    <w:basedOn w:val="a9"/>
    <w:link w:val="aff9"/>
    <w:rsid w:val="00E817DF"/>
    <w:rPr>
      <w:sz w:val="28"/>
      <w:szCs w:val="20"/>
    </w:rPr>
  </w:style>
  <w:style w:type="table" w:styleId="affa">
    <w:name w:val="Table Grid"/>
    <w:basedOn w:val="ab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styleId="affb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a"/>
    <w:rsid w:val="006A376E"/>
  </w:style>
  <w:style w:type="paragraph" w:styleId="affc">
    <w:name w:val="List"/>
    <w:aliases w:val="Знак1"/>
    <w:basedOn w:val="a9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d">
    <w:name w:val="caption"/>
    <w:basedOn w:val="a9"/>
    <w:next w:val="a9"/>
    <w:rsid w:val="006A376E"/>
    <w:pPr>
      <w:spacing w:line="360" w:lineRule="auto"/>
      <w:ind w:firstLine="709"/>
    </w:pPr>
    <w:rPr>
      <w:sz w:val="28"/>
    </w:rPr>
  </w:style>
  <w:style w:type="paragraph" w:customStyle="1" w:styleId="affe">
    <w:name w:val="Рисунок"/>
    <w:basedOn w:val="a9"/>
    <w:link w:val="afff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7">
    <w:name w:val="Абзац списка1"/>
    <w:basedOn w:val="a9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0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a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a"/>
    <w:link w:val="51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a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a"/>
    <w:link w:val="7"/>
    <w:rsid w:val="00257455"/>
    <w:rPr>
      <w:sz w:val="22"/>
      <w:szCs w:val="24"/>
    </w:rPr>
  </w:style>
  <w:style w:type="character" w:customStyle="1" w:styleId="80">
    <w:name w:val="Заголовок 8 Знак"/>
    <w:basedOn w:val="aa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basedOn w:val="aa"/>
    <w:link w:val="9"/>
    <w:rsid w:val="00257455"/>
    <w:rPr>
      <w:rFonts w:ascii="Arial" w:hAnsi="Arial" w:cs="Arial"/>
      <w:sz w:val="22"/>
      <w:szCs w:val="22"/>
    </w:rPr>
  </w:style>
  <w:style w:type="paragraph" w:styleId="34">
    <w:name w:val="toc 3"/>
    <w:basedOn w:val="a9"/>
    <w:next w:val="a9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1">
    <w:name w:val="Title"/>
    <w:basedOn w:val="a9"/>
    <w:next w:val="a9"/>
    <w:link w:val="afff2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2">
    <w:name w:val="Заголовок Знак"/>
    <w:basedOn w:val="aa"/>
    <w:link w:val="afff1"/>
    <w:rsid w:val="00257455"/>
    <w:rPr>
      <w:sz w:val="28"/>
      <w:lang w:eastAsia="en-US"/>
    </w:rPr>
  </w:style>
  <w:style w:type="paragraph" w:styleId="afff3">
    <w:name w:val="Subtitle"/>
    <w:basedOn w:val="a9"/>
    <w:next w:val="a9"/>
    <w:link w:val="afff4"/>
    <w:qFormat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4">
    <w:name w:val="Подзаголовок Знак"/>
    <w:basedOn w:val="aa"/>
    <w:link w:val="afff3"/>
    <w:rsid w:val="00257455"/>
    <w:rPr>
      <w:b/>
      <w:bCs/>
      <w:sz w:val="28"/>
      <w:szCs w:val="24"/>
      <w:lang w:eastAsia="en-US"/>
    </w:rPr>
  </w:style>
  <w:style w:type="character" w:styleId="afff5">
    <w:name w:val="Strong"/>
    <w:uiPriority w:val="22"/>
    <w:rsid w:val="00257455"/>
    <w:rPr>
      <w:b/>
      <w:bCs/>
    </w:rPr>
  </w:style>
  <w:style w:type="paragraph" w:styleId="afff6">
    <w:name w:val="Normal (Web)"/>
    <w:aliases w:val="Обычный (Web)"/>
    <w:basedOn w:val="a9"/>
    <w:uiPriority w:val="99"/>
    <w:rsid w:val="00257455"/>
    <w:pPr>
      <w:spacing w:before="100" w:beforeAutospacing="1" w:after="100" w:afterAutospacing="1"/>
    </w:pPr>
    <w:rPr>
      <w:color w:val="000000"/>
      <w:sz w:val="24"/>
    </w:rPr>
  </w:style>
  <w:style w:type="paragraph" w:styleId="afff7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1">
    <w:name w:val="List Paragraph"/>
    <w:basedOn w:val="a9"/>
    <w:link w:val="afff8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8">
    <w:name w:val="Абзац списка Знак"/>
    <w:link w:val="a1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9">
    <w:name w:val="TOC Heading"/>
    <w:basedOn w:val="14"/>
    <w:next w:val="a9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7">
    <w:name w:val="Верхний колонтитул Знак"/>
    <w:basedOn w:val="aa"/>
    <w:link w:val="aff6"/>
    <w:rsid w:val="00257455"/>
    <w:rPr>
      <w:sz w:val="22"/>
      <w:szCs w:val="24"/>
    </w:rPr>
  </w:style>
  <w:style w:type="character" w:customStyle="1" w:styleId="afc">
    <w:name w:val="Нижний колонтитул Знак"/>
    <w:basedOn w:val="aa"/>
    <w:link w:val="afb"/>
    <w:uiPriority w:val="99"/>
    <w:rsid w:val="00257455"/>
    <w:rPr>
      <w:sz w:val="22"/>
      <w:szCs w:val="24"/>
    </w:rPr>
  </w:style>
  <w:style w:type="character" w:customStyle="1" w:styleId="aff">
    <w:name w:val="Текст выноски Знак"/>
    <w:basedOn w:val="aa"/>
    <w:link w:val="afe"/>
    <w:uiPriority w:val="99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a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b">
    <w:name w:val="Подрисуночная"/>
    <w:basedOn w:val="a9"/>
    <w:link w:val="afffc"/>
    <w:rsid w:val="003C3031"/>
    <w:rPr>
      <w:sz w:val="24"/>
      <w:szCs w:val="20"/>
    </w:rPr>
  </w:style>
  <w:style w:type="character" w:customStyle="1" w:styleId="afffc">
    <w:name w:val="Подрисуночная Знак Знак"/>
    <w:link w:val="afffb"/>
    <w:locked/>
    <w:rsid w:val="003C3031"/>
    <w:rPr>
      <w:sz w:val="24"/>
    </w:rPr>
  </w:style>
  <w:style w:type="paragraph" w:customStyle="1" w:styleId="afffd">
    <w:name w:val="Основной текстс отступом"/>
    <w:basedOn w:val="a9"/>
    <w:link w:val="afffe"/>
    <w:rsid w:val="003C3031"/>
    <w:pPr>
      <w:ind w:firstLine="567"/>
    </w:pPr>
    <w:rPr>
      <w:szCs w:val="20"/>
    </w:rPr>
  </w:style>
  <w:style w:type="paragraph" w:styleId="affff">
    <w:name w:val="List Bullet"/>
    <w:aliases w:val="Маркированный список21,Знак Знак Знак1,Знак Знак Знак,Маркированный список1"/>
    <w:basedOn w:val="a9"/>
    <w:rsid w:val="003C3031"/>
    <w:pPr>
      <w:tabs>
        <w:tab w:val="num" w:pos="1777"/>
      </w:tabs>
      <w:ind w:left="425" w:hanging="425"/>
    </w:pPr>
  </w:style>
  <w:style w:type="character" w:customStyle="1" w:styleId="afffe">
    <w:name w:val="Основной текстс отступом Знак"/>
    <w:link w:val="afffd"/>
    <w:locked/>
    <w:rsid w:val="003C3031"/>
    <w:rPr>
      <w:sz w:val="22"/>
    </w:rPr>
  </w:style>
  <w:style w:type="paragraph" w:customStyle="1" w:styleId="affff0">
    <w:name w:val="рубрика"/>
    <w:basedOn w:val="a9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1">
    <w:name w:val="список литературы"/>
    <w:basedOn w:val="a9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2">
    <w:name w:val="автор"/>
    <w:basedOn w:val="a9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5">
    <w:name w:val="Абзац списка2"/>
    <w:basedOn w:val="a9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8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3">
    <w:name w:val="Гост"/>
    <w:basedOn w:val="a9"/>
    <w:link w:val="affff4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4">
    <w:name w:val="Гост Знак"/>
    <w:link w:val="affff3"/>
    <w:rsid w:val="00EE4E08"/>
    <w:rPr>
      <w:rFonts w:ascii="Calibri" w:eastAsia="Calibri" w:hAnsi="Calibri"/>
      <w:sz w:val="28"/>
      <w:szCs w:val="28"/>
    </w:rPr>
  </w:style>
  <w:style w:type="paragraph" w:styleId="affff5">
    <w:name w:val="Body Text First Indent"/>
    <w:basedOn w:val="aff8"/>
    <w:link w:val="affff6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9">
    <w:name w:val="Основной текст Знак"/>
    <w:basedOn w:val="aa"/>
    <w:link w:val="aff8"/>
    <w:rsid w:val="00EE4E08"/>
    <w:rPr>
      <w:sz w:val="28"/>
    </w:rPr>
  </w:style>
  <w:style w:type="character" w:customStyle="1" w:styleId="affff6">
    <w:name w:val="Красная строка Знак"/>
    <w:basedOn w:val="aff9"/>
    <w:link w:val="affff5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4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6">
    <w:name w:val="Body Text Indent 2"/>
    <w:basedOn w:val="a9"/>
    <w:link w:val="27"/>
    <w:uiPriority w:val="99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7">
    <w:name w:val="Основной текст с отступом 2 Знак"/>
    <w:basedOn w:val="aa"/>
    <w:link w:val="26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EE4E08"/>
    <w:pPr>
      <w:suppressAutoHyphens/>
      <w:ind w:firstLine="61"/>
      <w:jc w:val="both"/>
    </w:pPr>
    <w:rPr>
      <w:bCs/>
      <w:sz w:val="22"/>
      <w:szCs w:val="22"/>
    </w:rPr>
  </w:style>
  <w:style w:type="character" w:customStyle="1" w:styleId="131">
    <w:name w:val="Абз_Об_13 Знак"/>
    <w:link w:val="130"/>
    <w:rsid w:val="00EE4E08"/>
    <w:rPr>
      <w:bCs/>
      <w:sz w:val="22"/>
      <w:szCs w:val="22"/>
    </w:rPr>
  </w:style>
  <w:style w:type="paragraph" w:customStyle="1" w:styleId="western">
    <w:name w:val="western"/>
    <w:basedOn w:val="a9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8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1111">
    <w:name w:val="Подраздел 1.1.1.1"/>
    <w:basedOn w:val="a9"/>
    <w:rsid w:val="00DB59A1"/>
    <w:pPr>
      <w:widowControl w:val="0"/>
      <w:numPr>
        <w:ilvl w:val="3"/>
        <w:numId w:val="12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9"/>
    <w:rsid w:val="00DB59A1"/>
    <w:pPr>
      <w:numPr>
        <w:numId w:val="12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9"/>
    <w:rsid w:val="00DB59A1"/>
    <w:pPr>
      <w:numPr>
        <w:ilvl w:val="2"/>
        <w:numId w:val="12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9"/>
    <w:rsid w:val="00DB59A1"/>
    <w:pPr>
      <w:numPr>
        <w:ilvl w:val="1"/>
        <w:numId w:val="12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ffff7">
    <w:name w:val="для основного текста"/>
    <w:basedOn w:val="a9"/>
    <w:link w:val="affff8"/>
    <w:rsid w:val="00DB59A1"/>
    <w:pPr>
      <w:spacing w:line="360" w:lineRule="auto"/>
      <w:ind w:firstLine="576"/>
    </w:pPr>
    <w:rPr>
      <w:sz w:val="28"/>
      <w:szCs w:val="20"/>
    </w:rPr>
  </w:style>
  <w:style w:type="character" w:customStyle="1" w:styleId="affff8">
    <w:name w:val="для основного текста Знак"/>
    <w:basedOn w:val="aa"/>
    <w:link w:val="affff7"/>
    <w:rsid w:val="00DB59A1"/>
    <w:rPr>
      <w:sz w:val="28"/>
    </w:rPr>
  </w:style>
  <w:style w:type="paragraph" w:customStyle="1" w:styleId="a4">
    <w:name w:val="ДЛя списка"/>
    <w:basedOn w:val="a9"/>
    <w:rsid w:val="00DB59A1"/>
    <w:pPr>
      <w:numPr>
        <w:numId w:val="13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4"/>
    <w:rsid w:val="00DB59A1"/>
    <w:pPr>
      <w:numPr>
        <w:numId w:val="15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9"/>
    <w:rsid w:val="00DB59A1"/>
    <w:pPr>
      <w:widowControl w:val="0"/>
      <w:numPr>
        <w:ilvl w:val="2"/>
        <w:numId w:val="15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9"/>
    <w:link w:val="29"/>
    <w:rsid w:val="00DB59A1"/>
    <w:pPr>
      <w:numPr>
        <w:ilvl w:val="1"/>
        <w:numId w:val="14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9">
    <w:name w:val="ТТЗ н2 Знак"/>
    <w:basedOn w:val="aa"/>
    <w:link w:val="20"/>
    <w:rsid w:val="00DB59A1"/>
    <w:rPr>
      <w:color w:val="000000"/>
      <w:spacing w:val="-8"/>
      <w:sz w:val="28"/>
      <w:szCs w:val="28"/>
    </w:rPr>
  </w:style>
  <w:style w:type="paragraph" w:customStyle="1" w:styleId="4">
    <w:name w:val="ТТЗ н4"/>
    <w:basedOn w:val="afff6"/>
    <w:rsid w:val="00DB59A1"/>
    <w:pPr>
      <w:numPr>
        <w:ilvl w:val="3"/>
        <w:numId w:val="15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4"/>
    <w:rsid w:val="00DB59A1"/>
    <w:pPr>
      <w:keepNext w:val="0"/>
      <w:widowControl w:val="0"/>
      <w:numPr>
        <w:numId w:val="16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DB59A1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DB59A1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DB59A1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DB59A1"/>
    <w:pPr>
      <w:numPr>
        <w:ilvl w:val="4"/>
      </w:numPr>
    </w:pPr>
  </w:style>
  <w:style w:type="paragraph" w:customStyle="1" w:styleId="affff9">
    <w:name w:val="Дефис ТТЗ"/>
    <w:basedOn w:val="a9"/>
    <w:rsid w:val="00DB59A1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7">
    <w:name w:val="список"/>
    <w:basedOn w:val="a9"/>
    <w:rsid w:val="00DB59A1"/>
    <w:pPr>
      <w:widowControl w:val="0"/>
      <w:numPr>
        <w:numId w:val="17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2">
    <w:name w:val="список_1"/>
    <w:basedOn w:val="a7"/>
    <w:rsid w:val="00DB59A1"/>
    <w:pPr>
      <w:numPr>
        <w:numId w:val="18"/>
      </w:numPr>
    </w:pPr>
  </w:style>
  <w:style w:type="paragraph" w:customStyle="1" w:styleId="FR1">
    <w:name w:val="FR1"/>
    <w:rsid w:val="00DB59A1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a">
    <w:name w:val="Plain Text"/>
    <w:aliases w:val="Plain Text Char, Char4 Char"/>
    <w:basedOn w:val="a9"/>
    <w:link w:val="affffb"/>
    <w:rsid w:val="00DB59A1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b">
    <w:name w:val="Текст Знак"/>
    <w:aliases w:val="Plain Text Char Знак, Char4 Char Знак"/>
    <w:basedOn w:val="aa"/>
    <w:link w:val="affffa"/>
    <w:rsid w:val="00DB59A1"/>
    <w:rPr>
      <w:rFonts w:ascii="Courier New" w:hAnsi="Courier New" w:cs="Courier New"/>
    </w:rPr>
  </w:style>
  <w:style w:type="paragraph" w:styleId="affffc">
    <w:name w:val="Normal Indent"/>
    <w:basedOn w:val="a9"/>
    <w:rsid w:val="00DB59A1"/>
    <w:pPr>
      <w:ind w:left="708"/>
      <w:jc w:val="left"/>
    </w:pPr>
    <w:rPr>
      <w:sz w:val="24"/>
    </w:rPr>
  </w:style>
  <w:style w:type="paragraph" w:styleId="HTML">
    <w:name w:val="HTML Preformatted"/>
    <w:basedOn w:val="a9"/>
    <w:link w:val="HTML0"/>
    <w:uiPriority w:val="99"/>
    <w:rsid w:val="00DB5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DB59A1"/>
    <w:rPr>
      <w:rFonts w:ascii="Courier New" w:hAnsi="Courier New" w:cs="Courier New"/>
      <w:color w:val="000000"/>
    </w:rPr>
  </w:style>
  <w:style w:type="paragraph" w:styleId="35">
    <w:name w:val="Body Text Indent 3"/>
    <w:basedOn w:val="a9"/>
    <w:link w:val="36"/>
    <w:unhideWhenUsed/>
    <w:rsid w:val="00DB59A1"/>
    <w:pPr>
      <w:spacing w:after="120" w:line="280" w:lineRule="exact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a"/>
    <w:link w:val="35"/>
    <w:rsid w:val="00DB59A1"/>
    <w:rPr>
      <w:sz w:val="16"/>
      <w:szCs w:val="16"/>
    </w:rPr>
  </w:style>
  <w:style w:type="paragraph" w:customStyle="1" w:styleId="affffd">
    <w:name w:val="Текст абзаца"/>
    <w:basedOn w:val="a9"/>
    <w:link w:val="affffe"/>
    <w:rsid w:val="00DB59A1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e">
    <w:name w:val="Текст абзаца Знак"/>
    <w:basedOn w:val="aa"/>
    <w:link w:val="affffd"/>
    <w:rsid w:val="00DB59A1"/>
    <w:rPr>
      <w:sz w:val="28"/>
    </w:rPr>
  </w:style>
  <w:style w:type="paragraph" w:customStyle="1" w:styleId="101">
    <w:name w:val="Штамп10"/>
    <w:basedOn w:val="a9"/>
    <w:rsid w:val="00DB59A1"/>
    <w:pPr>
      <w:jc w:val="left"/>
    </w:pPr>
    <w:rPr>
      <w:sz w:val="20"/>
      <w:szCs w:val="20"/>
    </w:rPr>
  </w:style>
  <w:style w:type="paragraph" w:customStyle="1" w:styleId="110">
    <w:name w:val="Штамп11"/>
    <w:basedOn w:val="a9"/>
    <w:rsid w:val="00DB59A1"/>
    <w:pPr>
      <w:jc w:val="left"/>
    </w:pPr>
    <w:rPr>
      <w:szCs w:val="20"/>
    </w:rPr>
  </w:style>
  <w:style w:type="paragraph" w:customStyle="1" w:styleId="19">
    <w:name w:val="Раздел 1"/>
    <w:basedOn w:val="14"/>
    <w:link w:val="1a"/>
    <w:rsid w:val="00DB59A1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a">
    <w:name w:val="Раздел 1 Знак"/>
    <w:basedOn w:val="aa"/>
    <w:link w:val="19"/>
    <w:rsid w:val="00DB59A1"/>
    <w:rPr>
      <w:b/>
      <w:sz w:val="28"/>
      <w:szCs w:val="28"/>
    </w:rPr>
  </w:style>
  <w:style w:type="paragraph" w:customStyle="1" w:styleId="2a">
    <w:name w:val="Раздел 2"/>
    <w:basedOn w:val="22"/>
    <w:link w:val="2b"/>
    <w:rsid w:val="00DB59A1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b">
    <w:name w:val="Раздел 2 Знак"/>
    <w:basedOn w:val="aa"/>
    <w:link w:val="2a"/>
    <w:rsid w:val="00DB59A1"/>
    <w:rPr>
      <w:b/>
      <w:sz w:val="28"/>
      <w:szCs w:val="28"/>
    </w:rPr>
  </w:style>
  <w:style w:type="paragraph" w:customStyle="1" w:styleId="a0">
    <w:name w:val="Буквы"/>
    <w:basedOn w:val="affffd"/>
    <w:rsid w:val="00DB59A1"/>
    <w:pPr>
      <w:numPr>
        <w:numId w:val="22"/>
      </w:numPr>
      <w:ind w:left="720"/>
    </w:pPr>
  </w:style>
  <w:style w:type="paragraph" w:customStyle="1" w:styleId="msolistparagraph0">
    <w:name w:val="msolistparagraph"/>
    <w:basedOn w:val="a9"/>
    <w:rsid w:val="00DB59A1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">
    <w:name w:val="Основной текст с отступ"/>
    <w:basedOn w:val="a9"/>
    <w:rsid w:val="00DB59A1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0">
    <w:name w:val="Основной"/>
    <w:rsid w:val="00DB59A1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1">
    <w:name w:val="ñîäåðæàíèå"/>
    <w:basedOn w:val="a9"/>
    <w:rsid w:val="00DB59A1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9"/>
    <w:rsid w:val="00DB59A1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3">
    <w:name w:val="Заг1"/>
    <w:basedOn w:val="a9"/>
    <w:link w:val="1b"/>
    <w:autoRedefine/>
    <w:rsid w:val="00DB59A1"/>
    <w:pPr>
      <w:numPr>
        <w:numId w:val="24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c">
    <w:name w:val="Заг2"/>
    <w:basedOn w:val="13"/>
    <w:link w:val="2d"/>
    <w:autoRedefine/>
    <w:rsid w:val="00DB59A1"/>
    <w:pPr>
      <w:numPr>
        <w:numId w:val="0"/>
      </w:numPr>
      <w:ind w:firstLine="567"/>
    </w:pPr>
  </w:style>
  <w:style w:type="paragraph" w:customStyle="1" w:styleId="37">
    <w:name w:val="Заг3"/>
    <w:basedOn w:val="2c"/>
    <w:autoRedefine/>
    <w:rsid w:val="00DB59A1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9"/>
    <w:autoRedefine/>
    <w:rsid w:val="00DB59A1"/>
    <w:pPr>
      <w:widowControl w:val="0"/>
      <w:numPr>
        <w:ilvl w:val="3"/>
        <w:numId w:val="24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9"/>
    <w:rsid w:val="00DB59A1"/>
    <w:pPr>
      <w:numPr>
        <w:ilvl w:val="4"/>
        <w:numId w:val="24"/>
      </w:numPr>
      <w:spacing w:line="360" w:lineRule="auto"/>
    </w:pPr>
    <w:rPr>
      <w:sz w:val="28"/>
      <w:szCs w:val="20"/>
    </w:rPr>
  </w:style>
  <w:style w:type="character" w:customStyle="1" w:styleId="2d">
    <w:name w:val="Заг2 Знак"/>
    <w:basedOn w:val="aa"/>
    <w:link w:val="2c"/>
    <w:rsid w:val="00DB59A1"/>
    <w:rPr>
      <w:noProof/>
      <w:sz w:val="28"/>
      <w:szCs w:val="28"/>
    </w:rPr>
  </w:style>
  <w:style w:type="paragraph" w:customStyle="1" w:styleId="Style13">
    <w:name w:val="Style13"/>
    <w:basedOn w:val="a9"/>
    <w:uiPriority w:val="99"/>
    <w:rsid w:val="00DB59A1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a"/>
    <w:rsid w:val="00DB59A1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9"/>
    <w:rsid w:val="00DB59A1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2">
    <w:name w:val="Стиль"/>
    <w:rsid w:val="00DB59A1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c">
    <w:name w:val="Название1"/>
    <w:basedOn w:val="a9"/>
    <w:rsid w:val="00DB59A1"/>
    <w:pPr>
      <w:widowControl w:val="0"/>
      <w:jc w:val="center"/>
    </w:pPr>
    <w:rPr>
      <w:snapToGrid w:val="0"/>
      <w:sz w:val="24"/>
      <w:szCs w:val="20"/>
    </w:rPr>
  </w:style>
  <w:style w:type="paragraph" w:customStyle="1" w:styleId="afffff3">
    <w:name w:val="Об"/>
    <w:rsid w:val="00DB59A1"/>
    <w:pPr>
      <w:widowControl w:val="0"/>
      <w:autoSpaceDE w:val="0"/>
      <w:autoSpaceDN w:val="0"/>
    </w:pPr>
  </w:style>
  <w:style w:type="paragraph" w:customStyle="1" w:styleId="afffff4">
    <w:name w:val="Перечисление"/>
    <w:basedOn w:val="a9"/>
    <w:rsid w:val="00DB59A1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5">
    <w:name w:val="Отчет"/>
    <w:basedOn w:val="a9"/>
    <w:rsid w:val="00DB59A1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38">
    <w:name w:val="заголовок 3"/>
    <w:basedOn w:val="a9"/>
    <w:next w:val="a9"/>
    <w:qFormat/>
    <w:rsid w:val="00DB59A1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afffff6">
    <w:name w:val="заголо"/>
    <w:basedOn w:val="a9"/>
    <w:next w:val="a9"/>
    <w:rsid w:val="00DB59A1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6">
    <w:name w:val="Текст сноски Знак"/>
    <w:basedOn w:val="aa"/>
    <w:link w:val="af5"/>
    <w:rsid w:val="00DB59A1"/>
  </w:style>
  <w:style w:type="paragraph" w:customStyle="1" w:styleId="afffff7">
    <w:name w:val="бычный"/>
    <w:rsid w:val="00DB59A1"/>
    <w:pPr>
      <w:widowControl w:val="0"/>
    </w:pPr>
    <w:rPr>
      <w:sz w:val="24"/>
      <w:szCs w:val="24"/>
    </w:rPr>
  </w:style>
  <w:style w:type="paragraph" w:styleId="2e">
    <w:name w:val="Body Text 2"/>
    <w:basedOn w:val="a9"/>
    <w:link w:val="2f"/>
    <w:rsid w:val="00DB59A1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">
    <w:name w:val="Основной текст 2 Знак"/>
    <w:basedOn w:val="aa"/>
    <w:link w:val="2e"/>
    <w:rsid w:val="00DB59A1"/>
    <w:rPr>
      <w:sz w:val="28"/>
    </w:rPr>
  </w:style>
  <w:style w:type="paragraph" w:customStyle="1" w:styleId="BodyText24">
    <w:name w:val="Body Text 24"/>
    <w:basedOn w:val="a9"/>
    <w:rsid w:val="00DB59A1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d">
    <w:name w:val="1"/>
    <w:basedOn w:val="a9"/>
    <w:rsid w:val="00DB59A1"/>
    <w:pPr>
      <w:widowControl w:val="0"/>
      <w:ind w:firstLine="851"/>
    </w:pPr>
    <w:rPr>
      <w:sz w:val="28"/>
      <w:szCs w:val="28"/>
    </w:rPr>
  </w:style>
  <w:style w:type="paragraph" w:customStyle="1" w:styleId="1e">
    <w:name w:val="Стиль1"/>
    <w:rsid w:val="00DB59A1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DB59A1"/>
    <w:pPr>
      <w:widowControl w:val="0"/>
      <w:ind w:firstLine="567"/>
      <w:jc w:val="both"/>
    </w:pPr>
    <w:rPr>
      <w:sz w:val="28"/>
      <w:szCs w:val="28"/>
    </w:rPr>
  </w:style>
  <w:style w:type="paragraph" w:customStyle="1" w:styleId="afffff8">
    <w:name w:val="Спи"/>
    <w:rsid w:val="00DB59A1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9"/>
    <w:rsid w:val="00DB59A1"/>
    <w:pPr>
      <w:widowControl w:val="0"/>
      <w:ind w:firstLine="567"/>
    </w:pPr>
    <w:rPr>
      <w:sz w:val="28"/>
      <w:szCs w:val="28"/>
    </w:rPr>
  </w:style>
  <w:style w:type="paragraph" w:customStyle="1" w:styleId="afffff9">
    <w:name w:val="Основной текст с отс"/>
    <w:basedOn w:val="a9"/>
    <w:rsid w:val="00DB59A1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9"/>
    <w:next w:val="a9"/>
    <w:rsid w:val="00DB59A1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a">
    <w:name w:val="Обычный.Нормальный"/>
    <w:rsid w:val="00DB59A1"/>
  </w:style>
  <w:style w:type="paragraph" w:customStyle="1" w:styleId="S1">
    <w:name w:val="Список_S1"/>
    <w:basedOn w:val="a9"/>
    <w:rsid w:val="00DB59A1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9"/>
    <w:rsid w:val="00DB59A1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DB59A1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DB59A1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DB59A1"/>
    <w:pPr>
      <w:jc w:val="center"/>
    </w:pPr>
    <w:rPr>
      <w:b/>
      <w:bCs/>
      <w:sz w:val="28"/>
      <w:szCs w:val="28"/>
    </w:rPr>
  </w:style>
  <w:style w:type="paragraph" w:customStyle="1" w:styleId="afffffb">
    <w:name w:val="Шап"/>
    <w:basedOn w:val="a9"/>
    <w:rsid w:val="00DB59A1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c">
    <w:name w:val="Block Text"/>
    <w:basedOn w:val="a9"/>
    <w:rsid w:val="00DB59A1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d">
    <w:name w:val="Обычный.ГОСТ"/>
    <w:rsid w:val="00DB59A1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e">
    <w:name w:val="АА"/>
    <w:basedOn w:val="affffa"/>
    <w:rsid w:val="00DB59A1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9"/>
    <w:rsid w:val="00DB59A1"/>
    <w:pPr>
      <w:spacing w:line="480" w:lineRule="exact"/>
      <w:ind w:firstLine="709"/>
    </w:pPr>
    <w:rPr>
      <w:sz w:val="28"/>
      <w:szCs w:val="28"/>
    </w:rPr>
  </w:style>
  <w:style w:type="paragraph" w:customStyle="1" w:styleId="affffff">
    <w:name w:val="ААА"/>
    <w:basedOn w:val="26"/>
    <w:rsid w:val="00DB59A1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0">
    <w:name w:val="А"/>
    <w:basedOn w:val="affffa"/>
    <w:rsid w:val="00DB59A1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">
    <w:name w:val="Обычный1"/>
    <w:rsid w:val="00DB59A1"/>
    <w:pPr>
      <w:widowControl w:val="0"/>
    </w:pPr>
    <w:rPr>
      <w:snapToGrid w:val="0"/>
    </w:rPr>
  </w:style>
  <w:style w:type="paragraph" w:customStyle="1" w:styleId="affffff1">
    <w:name w:val="Основной первый Знак"/>
    <w:basedOn w:val="aff8"/>
    <w:next w:val="aff8"/>
    <w:rsid w:val="00DB59A1"/>
    <w:pPr>
      <w:spacing w:before="240" w:line="280" w:lineRule="atLeast"/>
      <w:ind w:firstLine="720"/>
    </w:pPr>
    <w:rPr>
      <w:szCs w:val="28"/>
    </w:rPr>
  </w:style>
  <w:style w:type="character" w:customStyle="1" w:styleId="1f0">
    <w:name w:val="Знак Знак1"/>
    <w:basedOn w:val="aa"/>
    <w:rsid w:val="00DB59A1"/>
    <w:rPr>
      <w:sz w:val="28"/>
      <w:szCs w:val="28"/>
      <w:lang w:val="ru-RU" w:eastAsia="ru-RU" w:bidi="ar-SA"/>
    </w:rPr>
  </w:style>
  <w:style w:type="character" w:customStyle="1" w:styleId="1f1">
    <w:name w:val="Основной первый Знак Знак1"/>
    <w:basedOn w:val="1f0"/>
    <w:rsid w:val="00DB59A1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a"/>
    <w:rsid w:val="00DB59A1"/>
    <w:rPr>
      <w:b/>
      <w:bCs/>
      <w:iCs/>
      <w:sz w:val="28"/>
      <w:szCs w:val="24"/>
    </w:rPr>
  </w:style>
  <w:style w:type="character" w:customStyle="1" w:styleId="H1">
    <w:name w:val="H1 Знак Знак"/>
    <w:basedOn w:val="aa"/>
    <w:rsid w:val="00DB59A1"/>
    <w:rPr>
      <w:b/>
      <w:sz w:val="28"/>
      <w:szCs w:val="26"/>
    </w:rPr>
  </w:style>
  <w:style w:type="character" w:customStyle="1" w:styleId="2f0">
    <w:name w:val="Знак Знак2"/>
    <w:basedOn w:val="aa"/>
    <w:rsid w:val="00DB59A1"/>
    <w:rPr>
      <w:b/>
      <w:sz w:val="28"/>
      <w:szCs w:val="28"/>
    </w:rPr>
  </w:style>
  <w:style w:type="character" w:customStyle="1" w:styleId="44">
    <w:name w:val="Заголовок 4 Знак Знак Знак"/>
    <w:basedOn w:val="aa"/>
    <w:rsid w:val="00DB59A1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a"/>
    <w:rsid w:val="00DB59A1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2">
    <w:name w:val="титул"/>
    <w:rsid w:val="00DB59A1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3">
    <w:name w:val="Название таблицы Знак Знак Знак"/>
    <w:basedOn w:val="aa"/>
    <w:rsid w:val="00DB59A1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4">
    <w:name w:val="Название таблицы Знак Знак"/>
    <w:next w:val="affffff5"/>
    <w:rsid w:val="00DB59A1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5">
    <w:name w:val="Текст в таблице центр"/>
    <w:rsid w:val="00DB59A1"/>
    <w:pPr>
      <w:spacing w:before="60" w:after="60"/>
      <w:jc w:val="center"/>
    </w:pPr>
    <w:rPr>
      <w:rFonts w:ascii="Arial" w:hAnsi="Arial" w:cs="Arial"/>
    </w:rPr>
  </w:style>
  <w:style w:type="paragraph" w:customStyle="1" w:styleId="affffff6">
    <w:name w:val="Сокращение"/>
    <w:rsid w:val="00DB59A1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7">
    <w:name w:val="Текст в таблице"/>
    <w:rsid w:val="00DB59A1"/>
    <w:pPr>
      <w:spacing w:before="60" w:after="60"/>
      <w:jc w:val="center"/>
    </w:pPr>
    <w:rPr>
      <w:rFonts w:ascii="Arial" w:hAnsi="Arial" w:cs="Arial"/>
    </w:rPr>
  </w:style>
  <w:style w:type="paragraph" w:customStyle="1" w:styleId="affffff8">
    <w:name w:val="Приложение"/>
    <w:next w:val="aff8"/>
    <w:rsid w:val="00DB59A1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9">
    <w:name w:val="Глоссарий"/>
    <w:basedOn w:val="a9"/>
    <w:rsid w:val="00DB59A1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a">
    <w:name w:val="Заголовок в таблице"/>
    <w:basedOn w:val="affffff5"/>
    <w:rsid w:val="00DB59A1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b">
    <w:name w:val="Индекс верхний"/>
    <w:basedOn w:val="aa"/>
    <w:rsid w:val="00DB59A1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c">
    <w:name w:val="Индекс нижний"/>
    <w:basedOn w:val="aa"/>
    <w:rsid w:val="00DB59A1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d">
    <w:name w:val="Курсив"/>
    <w:basedOn w:val="aa"/>
    <w:rsid w:val="00DB59A1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e">
    <w:name w:val="Полужирный"/>
    <w:basedOn w:val="aa"/>
    <w:rsid w:val="00DB59A1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">
    <w:name w:val="Курсив полужирный"/>
    <w:basedOn w:val="affffffe"/>
    <w:rsid w:val="00DB59A1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2">
    <w:name w:val="Знак1 Знак Знак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0">
    <w:name w:val="Название документа"/>
    <w:next w:val="aff8"/>
    <w:rsid w:val="00DB59A1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1">
    <w:name w:val="Название дополнительное документа"/>
    <w:basedOn w:val="afffffff0"/>
    <w:next w:val="aff8"/>
    <w:rsid w:val="00DB59A1"/>
    <w:rPr>
      <w:b w:val="0"/>
      <w:bCs w:val="0"/>
      <w:i/>
      <w:iCs/>
      <w:sz w:val="36"/>
      <w:szCs w:val="36"/>
    </w:rPr>
  </w:style>
  <w:style w:type="paragraph" w:customStyle="1" w:styleId="afffffff2">
    <w:name w:val="Название рисунка Знак"/>
    <w:next w:val="aff8"/>
    <w:rsid w:val="00DB59A1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3">
    <w:name w:val="Название рисунка Знак Знак"/>
    <w:basedOn w:val="aa"/>
    <w:rsid w:val="00DB59A1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4">
    <w:name w:val="List Number"/>
    <w:basedOn w:val="affc"/>
    <w:rsid w:val="00DB59A1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5">
    <w:name w:val="Знак Знак"/>
    <w:basedOn w:val="1f2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styleId="2f1">
    <w:name w:val="List Number 2"/>
    <w:basedOn w:val="afffffff4"/>
    <w:rsid w:val="00DB59A1"/>
    <w:pPr>
      <w:ind w:left="720"/>
    </w:pPr>
  </w:style>
  <w:style w:type="paragraph" w:styleId="39">
    <w:name w:val="List Number 3"/>
    <w:basedOn w:val="afffffff4"/>
    <w:rsid w:val="00DB59A1"/>
    <w:pPr>
      <w:ind w:left="1440"/>
    </w:pPr>
  </w:style>
  <w:style w:type="paragraph" w:styleId="45">
    <w:name w:val="List Number 4"/>
    <w:basedOn w:val="afffffff4"/>
    <w:rsid w:val="00DB59A1"/>
    <w:pPr>
      <w:ind w:left="1797"/>
    </w:pPr>
  </w:style>
  <w:style w:type="paragraph" w:styleId="53">
    <w:name w:val="List Number 5"/>
    <w:basedOn w:val="afffffff4"/>
    <w:rsid w:val="00DB59A1"/>
    <w:pPr>
      <w:ind w:left="2160"/>
    </w:pPr>
  </w:style>
  <w:style w:type="paragraph" w:styleId="6">
    <w:name w:val="toc 6"/>
    <w:basedOn w:val="a9"/>
    <w:next w:val="a9"/>
    <w:autoRedefine/>
    <w:semiHidden/>
    <w:rsid w:val="00DB59A1"/>
    <w:pPr>
      <w:widowControl w:val="0"/>
      <w:numPr>
        <w:numId w:val="25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6">
    <w:name w:val="Основной отдельный"/>
    <w:basedOn w:val="aff8"/>
    <w:rsid w:val="00DB59A1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7">
    <w:name w:val="Основной последний Знак Знак"/>
    <w:basedOn w:val="aff8"/>
    <w:rsid w:val="00DB59A1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8">
    <w:name w:val="Основной последний Знак Знак Знак"/>
    <w:basedOn w:val="1f0"/>
    <w:rsid w:val="00DB59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9">
    <w:name w:val="Основной с отступом"/>
    <w:basedOn w:val="aff8"/>
    <w:rsid w:val="00DB59A1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a">
    <w:name w:val="Основной со следующим"/>
    <w:basedOn w:val="aff8"/>
    <w:next w:val="aff8"/>
    <w:rsid w:val="00DB59A1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b">
    <w:name w:val="List Continue"/>
    <w:basedOn w:val="affc"/>
    <w:rsid w:val="00DB59A1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2">
    <w:name w:val="List Continue 2"/>
    <w:basedOn w:val="afffffffb"/>
    <w:rsid w:val="00DB59A1"/>
    <w:pPr>
      <w:ind w:left="720"/>
    </w:pPr>
  </w:style>
  <w:style w:type="paragraph" w:styleId="3a">
    <w:name w:val="List Continue 3"/>
    <w:basedOn w:val="afffffffb"/>
    <w:rsid w:val="00DB59A1"/>
    <w:pPr>
      <w:ind w:left="1440"/>
    </w:pPr>
  </w:style>
  <w:style w:type="paragraph" w:styleId="3b">
    <w:name w:val="List 3"/>
    <w:basedOn w:val="affc"/>
    <w:rsid w:val="00DB59A1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c"/>
    <w:rsid w:val="00DB59A1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c"/>
    <w:rsid w:val="00DB59A1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c">
    <w:name w:val="Список с дефисом Знак Знак Знак Знак"/>
    <w:basedOn w:val="a9"/>
    <w:rsid w:val="00DB59A1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d">
    <w:name w:val="Список с дефисом Знак Знак Знак Знак Знак"/>
    <w:basedOn w:val="aa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3">
    <w:name w:val="Список с дефисом 2"/>
    <w:basedOn w:val="afffffffc"/>
    <w:rsid w:val="00DB59A1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e">
    <w:name w:val="Текст в таблице влево"/>
    <w:basedOn w:val="affffff5"/>
    <w:rsid w:val="00DB59A1"/>
    <w:pPr>
      <w:jc w:val="left"/>
    </w:pPr>
  </w:style>
  <w:style w:type="paragraph" w:customStyle="1" w:styleId="affffffff">
    <w:name w:val="Текст в таблице вправо Знак Знак Знак Знак"/>
    <w:basedOn w:val="affffff5"/>
    <w:rsid w:val="00DB59A1"/>
    <w:pPr>
      <w:jc w:val="right"/>
    </w:pPr>
  </w:style>
  <w:style w:type="character" w:customStyle="1" w:styleId="affffffff0">
    <w:name w:val="Текст в таблице вправо Знак Знак Знак Знак Знак"/>
    <w:basedOn w:val="affffffff1"/>
    <w:rsid w:val="00DB59A1"/>
    <w:rPr>
      <w:rFonts w:ascii="Arial" w:hAnsi="Arial"/>
      <w:sz w:val="24"/>
      <w:szCs w:val="24"/>
      <w:lang w:val="ru-RU" w:eastAsia="ru-RU" w:bidi="ar-SA"/>
    </w:rPr>
  </w:style>
  <w:style w:type="character" w:customStyle="1" w:styleId="affffffff1">
    <w:name w:val="Текст в таблице центр Знак Знак Знак Знак Знак Знак Знак Знак"/>
    <w:basedOn w:val="aa"/>
    <w:rsid w:val="00DB59A1"/>
    <w:rPr>
      <w:rFonts w:ascii="Arial" w:hAnsi="Arial"/>
      <w:sz w:val="24"/>
      <w:szCs w:val="24"/>
      <w:lang w:val="ru-RU" w:eastAsia="ru-RU" w:bidi="ar-SA"/>
    </w:rPr>
  </w:style>
  <w:style w:type="paragraph" w:customStyle="1" w:styleId="affffffff2">
    <w:name w:val="Текст в таблице центр Знак Знак Знак Знак Знак Знак Знак"/>
    <w:rsid w:val="00DB59A1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3">
    <w:name w:val="Ввод пользователя"/>
    <w:basedOn w:val="aa"/>
    <w:rsid w:val="00DB59A1"/>
    <w:rPr>
      <w:rFonts w:ascii="Courier New" w:hAnsi="Courier New" w:cs="Courier New"/>
      <w:b/>
      <w:bCs/>
      <w:i/>
      <w:iCs/>
    </w:rPr>
  </w:style>
  <w:style w:type="character" w:customStyle="1" w:styleId="affffffff4">
    <w:name w:val="Сообщения системы"/>
    <w:basedOn w:val="aa"/>
    <w:rsid w:val="00DB59A1"/>
    <w:rPr>
      <w:rFonts w:ascii="Courier New" w:hAnsi="Courier New" w:cs="Courier New"/>
      <w:b/>
      <w:bCs/>
    </w:rPr>
  </w:style>
  <w:style w:type="paragraph" w:customStyle="1" w:styleId="affffffff5">
    <w:name w:val="Для_листа_рег_изм"/>
    <w:basedOn w:val="a9"/>
    <w:rsid w:val="00DB59A1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9"/>
    <w:rsid w:val="00DB59A1"/>
    <w:pPr>
      <w:widowControl w:val="0"/>
      <w:numPr>
        <w:numId w:val="26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DB59A1"/>
    <w:pPr>
      <w:numPr>
        <w:ilvl w:val="1"/>
        <w:numId w:val="27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6">
    <w:name w:val="Термин"/>
    <w:basedOn w:val="affffa"/>
    <w:rsid w:val="00DB59A1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7">
    <w:name w:val="Текст_бюл"/>
    <w:basedOn w:val="affffa"/>
    <w:rsid w:val="00DB59A1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9"/>
    <w:rsid w:val="00DB59A1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a"/>
    <w:rsid w:val="00DB59A1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5"/>
    <w:rsid w:val="00DB59A1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8">
    <w:name w:val="Сообщение"/>
    <w:basedOn w:val="aa"/>
    <w:rsid w:val="00DB59A1"/>
    <w:rPr>
      <w:rFonts w:ascii="Courier New CYR" w:hAnsi="Courier New CYR" w:cs="Courier New CYR"/>
      <w:b/>
      <w:bCs/>
      <w:sz w:val="20"/>
      <w:szCs w:val="20"/>
    </w:rPr>
  </w:style>
  <w:style w:type="paragraph" w:styleId="3c">
    <w:name w:val="List Bullet 3"/>
    <w:basedOn w:val="affff"/>
    <w:autoRedefine/>
    <w:rsid w:val="00DB59A1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9">
    <w:name w:val="Заголовочек"/>
    <w:basedOn w:val="a9"/>
    <w:next w:val="a9"/>
    <w:rsid w:val="00DB59A1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a"/>
    <w:rsid w:val="00DB59A1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a">
    <w:name w:val="Курсив жирный"/>
    <w:rsid w:val="00DB59A1"/>
    <w:rPr>
      <w:b/>
      <w:bCs/>
      <w:i/>
      <w:iCs/>
    </w:rPr>
  </w:style>
  <w:style w:type="paragraph" w:styleId="47">
    <w:name w:val="List Bullet 4"/>
    <w:basedOn w:val="affff"/>
    <w:autoRedefine/>
    <w:rsid w:val="00DB59A1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"/>
    <w:autoRedefine/>
    <w:rsid w:val="00DB59A1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b">
    <w:name w:val="Названия клавиш"/>
    <w:basedOn w:val="aa"/>
    <w:rsid w:val="00DB59A1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4"/>
    <w:rsid w:val="00DB59A1"/>
    <w:pPr>
      <w:numPr>
        <w:numId w:val="28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c">
    <w:name w:val="Перечисление Знак Знак Знак Знак Знак"/>
    <w:basedOn w:val="aa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b"/>
    <w:rsid w:val="00DB59A1"/>
    <w:pPr>
      <w:spacing w:line="240" w:lineRule="auto"/>
      <w:ind w:left="1800" w:hanging="357"/>
    </w:pPr>
  </w:style>
  <w:style w:type="paragraph" w:styleId="56">
    <w:name w:val="List Continue 5"/>
    <w:basedOn w:val="afffffffb"/>
    <w:rsid w:val="00DB59A1"/>
    <w:pPr>
      <w:spacing w:line="240" w:lineRule="auto"/>
      <w:ind w:left="2160" w:hanging="357"/>
    </w:pPr>
  </w:style>
  <w:style w:type="character" w:customStyle="1" w:styleId="1f3">
    <w:name w:val="Список с дефисом Знак Знак1"/>
    <w:basedOn w:val="211"/>
    <w:rsid w:val="00DB59A1"/>
    <w:rPr>
      <w:rFonts w:ascii="Arial CYR" w:hAnsi="Arial CYR"/>
      <w:sz w:val="24"/>
      <w:szCs w:val="24"/>
      <w:lang w:val="ru-RU" w:eastAsia="ru-RU" w:bidi="ar-SA"/>
    </w:rPr>
  </w:style>
  <w:style w:type="paragraph" w:customStyle="1" w:styleId="3d">
    <w:name w:val="Список с дефисом 3"/>
    <w:basedOn w:val="2f3"/>
    <w:rsid w:val="00DB59A1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DB59A1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DB59A1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9"/>
    <w:rsid w:val="00DB59A1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d">
    <w:name w:val="Нум. список с абзаца"/>
    <w:basedOn w:val="2f1"/>
    <w:rsid w:val="00DB59A1"/>
    <w:pPr>
      <w:tabs>
        <w:tab w:val="clear" w:pos="720"/>
        <w:tab w:val="num" w:pos="1211"/>
      </w:tabs>
      <w:ind w:left="1191" w:hanging="340"/>
    </w:pPr>
  </w:style>
  <w:style w:type="character" w:customStyle="1" w:styleId="2f4">
    <w:name w:val="Список с дефисом 2 Знак"/>
    <w:basedOn w:val="aa"/>
    <w:rsid w:val="00DB59A1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e">
    <w:name w:val="Титул"/>
    <w:basedOn w:val="a9"/>
    <w:rsid w:val="00DB59A1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6"/>
    <w:rsid w:val="00DB59A1"/>
    <w:pPr>
      <w:ind w:left="329" w:hanging="329"/>
    </w:pPr>
    <w:rPr>
      <w:rFonts w:ascii="Arial CYR" w:hAnsi="Arial CYR" w:cs="Arial CYR"/>
    </w:rPr>
  </w:style>
  <w:style w:type="paragraph" w:customStyle="1" w:styleId="afffffffff">
    <w:name w:val="Основной обычный Знак Знак"/>
    <w:basedOn w:val="aff8"/>
    <w:rsid w:val="00DB59A1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0">
    <w:name w:val="Основной обычный Знак Знак Знак"/>
    <w:basedOn w:val="aa"/>
    <w:rsid w:val="00DB59A1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DB59A1"/>
    <w:pPr>
      <w:framePr w:wrap="auto" w:vAnchor="page" w:hAnchor="page" w:x="387" w:y="7843" w:anchorLock="1"/>
      <w:numPr>
        <w:numId w:val="29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1">
    <w:name w:val="Тех_карта"/>
    <w:rsid w:val="00DB59A1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2">
    <w:name w:val="Подзаголовочек"/>
    <w:rsid w:val="00DB59A1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3">
    <w:name w:val="Основной первый Знак Знак Знак Знак Знак"/>
    <w:basedOn w:val="aff8"/>
    <w:next w:val="aff8"/>
    <w:rsid w:val="00DB59A1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4">
    <w:name w:val="Основной первый Знак Знак Знак Знак Знак Знак"/>
    <w:basedOn w:val="aff9"/>
    <w:rsid w:val="00DB59A1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5">
    <w:name w:val="Перечисление 2"/>
    <w:basedOn w:val="a"/>
    <w:rsid w:val="00DB59A1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5">
    <w:name w:val="Техкарта+"/>
    <w:basedOn w:val="22"/>
    <w:rsid w:val="00DB59A1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9"/>
    <w:rsid w:val="00DB59A1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6">
    <w:name w:val="Код"/>
    <w:rsid w:val="00DB59A1"/>
    <w:rPr>
      <w:rFonts w:ascii="Courier New" w:hAnsi="Courier New" w:cs="Courier New"/>
      <w:sz w:val="20"/>
      <w:szCs w:val="20"/>
    </w:rPr>
  </w:style>
  <w:style w:type="character" w:customStyle="1" w:styleId="afffffffff7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paragraph" w:customStyle="1" w:styleId="afffffffff8">
    <w:name w:val="Текст в таблице влево Знак Знак Знак Знак Знак"/>
    <w:basedOn w:val="a9"/>
    <w:rsid w:val="00DB59A1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9">
    <w:name w:val="Текст в таблице влево Знак Знак Знак Знак Знак Знак"/>
    <w:basedOn w:val="aa"/>
    <w:rsid w:val="00DB59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6">
    <w:name w:val="Стиль2"/>
    <w:basedOn w:val="a9"/>
    <w:rsid w:val="00DB59A1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9"/>
    <w:rsid w:val="00DB59A1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a"/>
    <w:rsid w:val="00DB59A1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4">
    <w:name w:val="Рис_ур1 Знак Знак Знак Знак"/>
    <w:basedOn w:val="a9"/>
    <w:rsid w:val="00DB59A1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5">
    <w:name w:val="Рис_ур1 Знак Знак Знак Знак Знак"/>
    <w:basedOn w:val="aa"/>
    <w:rsid w:val="00DB59A1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e">
    <w:name w:val="Рис_ур3 Знак Знак"/>
    <w:basedOn w:val="1f4"/>
    <w:rsid w:val="00DB59A1"/>
    <w:rPr>
      <w:sz w:val="20"/>
      <w:szCs w:val="20"/>
    </w:rPr>
  </w:style>
  <w:style w:type="character" w:customStyle="1" w:styleId="3f">
    <w:name w:val="Рис_ур3 Знак Знак Знак"/>
    <w:basedOn w:val="aa"/>
    <w:rsid w:val="00DB59A1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a">
    <w:name w:val="Рис."/>
    <w:basedOn w:val="a9"/>
    <w:rsid w:val="00DB59A1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DB59A1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2"/>
    <w:rsid w:val="00DB59A1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1"/>
    <w:rsid w:val="00DB59A1"/>
    <w:rPr>
      <w:rFonts w:ascii="Arial" w:hAnsi="Arial"/>
      <w:sz w:val="24"/>
      <w:szCs w:val="24"/>
      <w:lang w:val="ru-RU" w:eastAsia="ru-RU" w:bidi="ar-SA"/>
    </w:rPr>
  </w:style>
  <w:style w:type="paragraph" w:customStyle="1" w:styleId="2f7">
    <w:name w:val="Название2"/>
    <w:basedOn w:val="a9"/>
    <w:rsid w:val="00DB59A1"/>
    <w:pPr>
      <w:jc w:val="left"/>
    </w:pPr>
    <w:rPr>
      <w:b/>
      <w:bCs/>
      <w:color w:val="0000CC"/>
      <w:sz w:val="18"/>
      <w:szCs w:val="18"/>
    </w:rPr>
  </w:style>
  <w:style w:type="paragraph" w:customStyle="1" w:styleId="afffffffffb">
    <w:name w:val="Список с дефисом Знак Знак Знак"/>
    <w:basedOn w:val="a9"/>
    <w:rsid w:val="00DB59A1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6">
    <w:name w:val="Список с дефисом Знак Знак Знак Знак1"/>
    <w:basedOn w:val="aa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c">
    <w:name w:val="Базовый заголовок"/>
    <w:next w:val="aff8"/>
    <w:rsid w:val="00DB59A1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d">
    <w:name w:val="Перечисление Знак"/>
    <w:basedOn w:val="afffffff4"/>
    <w:rsid w:val="00DB59A1"/>
    <w:pPr>
      <w:tabs>
        <w:tab w:val="clear" w:pos="720"/>
        <w:tab w:val="left" w:pos="567"/>
      </w:tabs>
      <w:ind w:left="1491" w:hanging="357"/>
    </w:pPr>
  </w:style>
  <w:style w:type="paragraph" w:customStyle="1" w:styleId="afffffffffe">
    <w:name w:val="Основной первый Знак Знак"/>
    <w:basedOn w:val="aff8"/>
    <w:next w:val="aff8"/>
    <w:rsid w:val="00DB59A1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">
    <w:name w:val="Текст в таблице влево Знак Знак"/>
    <w:basedOn w:val="a9"/>
    <w:rsid w:val="00DB59A1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0">
    <w:name w:val="Знак3"/>
    <w:basedOn w:val="aa"/>
    <w:rsid w:val="00DB59A1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9"/>
    <w:rsid w:val="00DB59A1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9"/>
    <w:rsid w:val="00DB59A1"/>
    <w:rPr>
      <w:rFonts w:ascii="Arial" w:hAnsi="Arial" w:cs="Arial"/>
      <w:sz w:val="24"/>
    </w:rPr>
  </w:style>
  <w:style w:type="character" w:customStyle="1" w:styleId="1f7">
    <w:name w:val="Основной текст Знак1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paragraph" w:customStyle="1" w:styleId="affffffffff0">
    <w:name w:val="Теорема Знак Знак Знак"/>
    <w:basedOn w:val="a9"/>
    <w:rsid w:val="00DB59A1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1">
    <w:name w:val="Теорема Знак Знак Знак Знак"/>
    <w:basedOn w:val="aa"/>
    <w:rsid w:val="00DB59A1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2">
    <w:name w:val="Название таблицы"/>
    <w:next w:val="affffff5"/>
    <w:rsid w:val="00DB59A1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3">
    <w:name w:val="Список с дефисом"/>
    <w:basedOn w:val="a9"/>
    <w:rsid w:val="00DB59A1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4">
    <w:name w:val="Текст в таблице центр Знак Знак Знак"/>
    <w:rsid w:val="00DB59A1"/>
    <w:pPr>
      <w:spacing w:before="60" w:after="60"/>
      <w:jc w:val="both"/>
    </w:pPr>
    <w:rPr>
      <w:rFonts w:ascii="Arial" w:hAnsi="Arial" w:cs="Arial"/>
    </w:rPr>
  </w:style>
  <w:style w:type="paragraph" w:customStyle="1" w:styleId="affffffffff5">
    <w:name w:val="Текст в таблице вправо Знак"/>
    <w:basedOn w:val="affffffffff4"/>
    <w:rsid w:val="00DB59A1"/>
    <w:pPr>
      <w:jc w:val="right"/>
    </w:pPr>
  </w:style>
  <w:style w:type="paragraph" w:customStyle="1" w:styleId="1f8">
    <w:name w:val="Рис_ур1 Знак"/>
    <w:basedOn w:val="a9"/>
    <w:rsid w:val="00DB59A1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9">
    <w:name w:val="Рис_ур1 Знак Знак"/>
    <w:basedOn w:val="aa"/>
    <w:rsid w:val="00DB59A1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6">
    <w:name w:val="Стиль Знак сноски"/>
    <w:basedOn w:val="af7"/>
    <w:rsid w:val="00DB59A1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a">
    <w:name w:val="Текст в таблице1"/>
    <w:basedOn w:val="affffff7"/>
    <w:rsid w:val="00DB59A1"/>
    <w:pPr>
      <w:jc w:val="both"/>
    </w:pPr>
  </w:style>
  <w:style w:type="paragraph" w:customStyle="1" w:styleId="FR4">
    <w:name w:val="FR4"/>
    <w:rsid w:val="00DB59A1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7">
    <w:name w:val="Стиль Текст в таблице вправо"/>
    <w:basedOn w:val="affffffff"/>
    <w:rsid w:val="00DB59A1"/>
    <w:pPr>
      <w:ind w:right="284"/>
    </w:pPr>
    <w:rPr>
      <w:i/>
      <w:iCs/>
      <w:sz w:val="22"/>
      <w:szCs w:val="22"/>
    </w:rPr>
  </w:style>
  <w:style w:type="paragraph" w:customStyle="1" w:styleId="affffffffff8">
    <w:name w:val="Теорема"/>
    <w:basedOn w:val="a9"/>
    <w:rsid w:val="00DB59A1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9">
    <w:name w:val="Теорема Знак"/>
    <w:basedOn w:val="aa"/>
    <w:rsid w:val="00DB59A1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b">
    <w:name w:val="Основной первый Знак1"/>
    <w:basedOn w:val="aff8"/>
    <w:next w:val="aff8"/>
    <w:rsid w:val="00DB59A1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c">
    <w:name w:val="Основной первый Знак1 Знак"/>
    <w:basedOn w:val="1f0"/>
    <w:rsid w:val="00DB59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a">
    <w:name w:val="Название таблицы Знак"/>
    <w:next w:val="affffff5"/>
    <w:rsid w:val="00DB59A1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b">
    <w:name w:val="Текст в таблице центр Знак Знак Знак Знак Знак"/>
    <w:rsid w:val="00DB59A1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d">
    <w:name w:val="Теорема Знак1"/>
    <w:basedOn w:val="aa"/>
    <w:rsid w:val="00DB59A1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c">
    <w:name w:val="Автор"/>
    <w:basedOn w:val="aff8"/>
    <w:qFormat/>
    <w:rsid w:val="005F55DB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d">
    <w:name w:val="envelope address"/>
    <w:basedOn w:val="a9"/>
    <w:rsid w:val="00DB59A1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e">
    <w:name w:val="Date"/>
    <w:basedOn w:val="aff8"/>
    <w:link w:val="afffffffffff"/>
    <w:rsid w:val="00DB59A1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">
    <w:name w:val="Дата Знак"/>
    <w:basedOn w:val="aa"/>
    <w:link w:val="affffffffffe"/>
    <w:rsid w:val="00DB59A1"/>
    <w:rPr>
      <w:rFonts w:ascii="Arial" w:hAnsi="Arial" w:cs="Arial"/>
      <w:sz w:val="24"/>
      <w:szCs w:val="24"/>
    </w:rPr>
  </w:style>
  <w:style w:type="paragraph" w:customStyle="1" w:styleId="afffffffffff0">
    <w:name w:val="НижКолонтитул первой страницы"/>
    <w:basedOn w:val="afb"/>
    <w:rsid w:val="00DB59A1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1">
    <w:name w:val="line number"/>
    <w:basedOn w:val="aa"/>
    <w:rsid w:val="00DB59A1"/>
    <w:rPr>
      <w:rFonts w:ascii="Arial" w:hAnsi="Arial" w:cs="Arial"/>
      <w:sz w:val="18"/>
      <w:szCs w:val="18"/>
    </w:rPr>
  </w:style>
  <w:style w:type="paragraph" w:styleId="2f8">
    <w:name w:val="envelope return"/>
    <w:basedOn w:val="a9"/>
    <w:rsid w:val="00DB59A1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2">
    <w:name w:val="Основной обычный"/>
    <w:basedOn w:val="aff8"/>
    <w:rsid w:val="00DB59A1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3">
    <w:name w:val="Основной последний"/>
    <w:basedOn w:val="afffffffffff2"/>
    <w:rsid w:val="00DB59A1"/>
    <w:pPr>
      <w:spacing w:after="240"/>
    </w:pPr>
  </w:style>
  <w:style w:type="paragraph" w:customStyle="1" w:styleId="afffffffffff4">
    <w:name w:val="Основной со след."/>
    <w:basedOn w:val="aff8"/>
    <w:rsid w:val="00DB59A1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5">
    <w:name w:val="Цитата конец"/>
    <w:basedOn w:val="afffffc"/>
    <w:next w:val="aff8"/>
    <w:rsid w:val="00DB59A1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6">
    <w:name w:val="Цитата начало"/>
    <w:basedOn w:val="afffffc"/>
    <w:next w:val="afffffc"/>
    <w:rsid w:val="00DB59A1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7">
    <w:name w:val="Текст таблицы"/>
    <w:basedOn w:val="aff8"/>
    <w:rsid w:val="00DB59A1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8">
    <w:name w:val="Жирный"/>
    <w:basedOn w:val="aa"/>
    <w:rsid w:val="00DB59A1"/>
    <w:rPr>
      <w:b/>
      <w:bCs/>
    </w:rPr>
  </w:style>
  <w:style w:type="paragraph" w:customStyle="1" w:styleId="afffffffffff9">
    <w:name w:val="Текст в таблице центр Знак Знак Знак Знак Знак Знак"/>
    <w:rsid w:val="00DB59A1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a">
    <w:name w:val="Нота"/>
    <w:basedOn w:val="1fb"/>
    <w:rsid w:val="00DB59A1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b">
    <w:name w:val="Основной первый"/>
    <w:basedOn w:val="aff8"/>
    <w:next w:val="aff8"/>
    <w:rsid w:val="00DB59A1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1">
    <w:name w:val="Заголовок 3 Знак Знак"/>
    <w:basedOn w:val="aa"/>
    <w:rsid w:val="00DB59A1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paragraph" w:customStyle="1" w:styleId="1fe">
    <w:name w:val="Основной первый Знак1 Знак Знак Знак Знак Знак Знак Знак"/>
    <w:basedOn w:val="aff8"/>
    <w:next w:val="aff8"/>
    <w:rsid w:val="00DB59A1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">
    <w:name w:val="Основной первый Знак1 Знак Знак Знак Знак Знак Знак Знак Знак"/>
    <w:basedOn w:val="aff9"/>
    <w:rsid w:val="00DB59A1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c">
    <w:name w:val="обычный отчет"/>
    <w:basedOn w:val="a9"/>
    <w:autoRedefine/>
    <w:rsid w:val="00DB59A1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d">
    <w:name w:val="Нормальный"/>
    <w:rsid w:val="00DB59A1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0">
    <w:name w:val="Основной текст1"/>
    <w:basedOn w:val="a9"/>
    <w:rsid w:val="00DB59A1"/>
    <w:rPr>
      <w:sz w:val="28"/>
      <w:szCs w:val="20"/>
    </w:rPr>
  </w:style>
  <w:style w:type="character" w:styleId="afffffffffffe">
    <w:name w:val="FollowedHyperlink"/>
    <w:basedOn w:val="aa"/>
    <w:uiPriority w:val="99"/>
    <w:rsid w:val="00DB59A1"/>
    <w:rPr>
      <w:color w:val="800080"/>
      <w:u w:val="single"/>
    </w:rPr>
  </w:style>
  <w:style w:type="paragraph" w:customStyle="1" w:styleId="1ff1">
    <w:name w:val="Текст1"/>
    <w:basedOn w:val="a9"/>
    <w:rsid w:val="00DB59A1"/>
    <w:pPr>
      <w:jc w:val="left"/>
    </w:pPr>
    <w:rPr>
      <w:rFonts w:ascii="Courier New" w:hAnsi="Courier New"/>
      <w:sz w:val="28"/>
      <w:szCs w:val="20"/>
    </w:rPr>
  </w:style>
  <w:style w:type="paragraph" w:customStyle="1" w:styleId="1ff2">
    <w:name w:val="Нумерованный список1"/>
    <w:basedOn w:val="1f"/>
    <w:rsid w:val="00DB59A1"/>
    <w:pPr>
      <w:spacing w:line="360" w:lineRule="auto"/>
      <w:jc w:val="both"/>
    </w:pPr>
    <w:rPr>
      <w:snapToGrid/>
      <w:sz w:val="28"/>
    </w:rPr>
  </w:style>
  <w:style w:type="paragraph" w:customStyle="1" w:styleId="affffffffffff">
    <w:name w:val="ТекстП"/>
    <w:basedOn w:val="a9"/>
    <w:autoRedefine/>
    <w:rsid w:val="00DB59A1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9"/>
    <w:rsid w:val="00DB59A1"/>
    <w:pPr>
      <w:widowControl w:val="0"/>
      <w:ind w:firstLine="720"/>
    </w:pPr>
    <w:rPr>
      <w:sz w:val="28"/>
      <w:szCs w:val="20"/>
    </w:rPr>
  </w:style>
  <w:style w:type="paragraph" w:customStyle="1" w:styleId="a8">
    <w:name w:val="Источники"/>
    <w:basedOn w:val="aff8"/>
    <w:rsid w:val="00DB59A1"/>
    <w:pPr>
      <w:numPr>
        <w:numId w:val="30"/>
      </w:numPr>
    </w:pPr>
    <w:rPr>
      <w:snapToGrid w:val="0"/>
      <w:sz w:val="24"/>
    </w:rPr>
  </w:style>
  <w:style w:type="paragraph" w:customStyle="1" w:styleId="affffffffffff0">
    <w:name w:val="По центру"/>
    <w:basedOn w:val="a9"/>
    <w:rsid w:val="00DB59A1"/>
    <w:pPr>
      <w:jc w:val="center"/>
    </w:pPr>
    <w:rPr>
      <w:sz w:val="28"/>
      <w:szCs w:val="20"/>
    </w:rPr>
  </w:style>
  <w:style w:type="paragraph" w:styleId="3f2">
    <w:name w:val="Body Text 3"/>
    <w:basedOn w:val="a9"/>
    <w:link w:val="3f3"/>
    <w:rsid w:val="00DB59A1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3">
    <w:name w:val="Основной текст 3 Знак"/>
    <w:basedOn w:val="aa"/>
    <w:link w:val="3f2"/>
    <w:rsid w:val="00DB59A1"/>
    <w:rPr>
      <w:caps/>
      <w:color w:val="000000"/>
      <w:sz w:val="28"/>
    </w:rPr>
  </w:style>
  <w:style w:type="paragraph" w:customStyle="1" w:styleId="affffffffffff1">
    <w:name w:val="Протокол"/>
    <w:basedOn w:val="a9"/>
    <w:rsid w:val="00DB59A1"/>
    <w:pPr>
      <w:ind w:firstLine="709"/>
    </w:pPr>
    <w:rPr>
      <w:sz w:val="28"/>
      <w:szCs w:val="20"/>
    </w:rPr>
  </w:style>
  <w:style w:type="paragraph" w:customStyle="1" w:styleId="2f9">
    <w:name w:val="Обычный2"/>
    <w:rsid w:val="00DB59A1"/>
  </w:style>
  <w:style w:type="paragraph" w:customStyle="1" w:styleId="affffffffffff2">
    <w:name w:val="???????"/>
    <w:rsid w:val="00DB59A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3">
    <w:name w:val="????????? 1"/>
    <w:basedOn w:val="affffffffffff2"/>
    <w:next w:val="affffffffffff2"/>
    <w:rsid w:val="00DB59A1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2"/>
    <w:next w:val="affffffffffff2"/>
    <w:rsid w:val="00DB59A1"/>
    <w:pPr>
      <w:keepNext/>
      <w:widowControl/>
    </w:pPr>
    <w:rPr>
      <w:b/>
      <w:sz w:val="24"/>
    </w:rPr>
  </w:style>
  <w:style w:type="paragraph" w:customStyle="1" w:styleId="affffffffffff3">
    <w:name w:val="???????? ?????"/>
    <w:basedOn w:val="affffffffffff2"/>
    <w:rsid w:val="00DB59A1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9"/>
    <w:rsid w:val="00DB59A1"/>
    <w:pPr>
      <w:ind w:firstLine="425"/>
    </w:pPr>
    <w:rPr>
      <w:sz w:val="32"/>
      <w:szCs w:val="20"/>
    </w:rPr>
  </w:style>
  <w:style w:type="paragraph" w:customStyle="1" w:styleId="affffffffffff4">
    <w:name w:val="Статья"/>
    <w:basedOn w:val="a9"/>
    <w:rsid w:val="00DB59A1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9"/>
    <w:rsid w:val="00DB59A1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9"/>
    <w:next w:val="a9"/>
    <w:rsid w:val="00DB59A1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1ff4">
    <w:name w:val="заголовок 1"/>
    <w:basedOn w:val="a9"/>
    <w:next w:val="a9"/>
    <w:qFormat/>
    <w:rsid w:val="00E92DA9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62">
    <w:name w:val="заголовок 6"/>
    <w:basedOn w:val="a9"/>
    <w:next w:val="a9"/>
    <w:rsid w:val="00DB59A1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9"/>
    <w:next w:val="a9"/>
    <w:rsid w:val="00DB59A1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9"/>
    <w:next w:val="a9"/>
    <w:rsid w:val="00DB59A1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9"/>
    <w:next w:val="a9"/>
    <w:rsid w:val="00DB59A1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5">
    <w:name w:val="Мой стиль"/>
    <w:basedOn w:val="a9"/>
    <w:rsid w:val="00DB59A1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9"/>
    <w:rsid w:val="00DB59A1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9"/>
    <w:rsid w:val="00DB59A1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a">
    <w:name w:val="Основной текст2"/>
    <w:basedOn w:val="a9"/>
    <w:rsid w:val="00DB59A1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9"/>
    <w:rsid w:val="00DB59A1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DB59A1"/>
    <w:pPr>
      <w:numPr>
        <w:numId w:val="31"/>
      </w:numPr>
      <w:tabs>
        <w:tab w:val="left" w:pos="900"/>
      </w:tabs>
    </w:pPr>
  </w:style>
  <w:style w:type="paragraph" w:customStyle="1" w:styleId="affffffffffff6">
    <w:name w:val="Сноска"/>
    <w:basedOn w:val="a9"/>
    <w:link w:val="affffffffffff7"/>
    <w:rsid w:val="00DB59A1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7">
    <w:name w:val="Сноска Знак"/>
    <w:basedOn w:val="aa"/>
    <w:link w:val="affffffffffff6"/>
    <w:rsid w:val="00DB59A1"/>
  </w:style>
  <w:style w:type="character" w:customStyle="1" w:styleId="afff">
    <w:name w:val="Рисунок Знак"/>
    <w:basedOn w:val="affffe"/>
    <w:link w:val="affe"/>
    <w:rsid w:val="00DB59A1"/>
    <w:rPr>
      <w:sz w:val="28"/>
      <w:lang w:eastAsia="en-US"/>
    </w:rPr>
  </w:style>
  <w:style w:type="paragraph" w:customStyle="1" w:styleId="--">
    <w:name w:val="Список-инж-зап"/>
    <w:basedOn w:val="affffd"/>
    <w:next w:val="a9"/>
    <w:link w:val="--0"/>
    <w:rsid w:val="00DB59A1"/>
    <w:rPr>
      <w:szCs w:val="24"/>
    </w:rPr>
  </w:style>
  <w:style w:type="character" w:customStyle="1" w:styleId="--0">
    <w:name w:val="Список-инж-зап Знак"/>
    <w:basedOn w:val="27"/>
    <w:link w:val="--"/>
    <w:rsid w:val="00DB59A1"/>
    <w:rPr>
      <w:sz w:val="28"/>
      <w:szCs w:val="24"/>
    </w:rPr>
  </w:style>
  <w:style w:type="paragraph" w:customStyle="1" w:styleId="ConsNormal">
    <w:name w:val="ConsNormal"/>
    <w:uiPriority w:val="99"/>
    <w:rsid w:val="00DB5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8">
    <w:name w:val="для введения и заключения"/>
    <w:basedOn w:val="a9"/>
    <w:rsid w:val="00DB59A1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9">
    <w:name w:val="Стиль тире"/>
    <w:basedOn w:val="a9"/>
    <w:rsid w:val="00DB59A1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7"/>
    <w:link w:val="3f5"/>
    <w:rsid w:val="00DB59A1"/>
    <w:pPr>
      <w:numPr>
        <w:numId w:val="32"/>
      </w:numPr>
      <w:ind w:left="0" w:firstLine="567"/>
    </w:pPr>
  </w:style>
  <w:style w:type="character" w:customStyle="1" w:styleId="3f5">
    <w:name w:val="Стиль3 Знак"/>
    <w:basedOn w:val="affff8"/>
    <w:link w:val="3"/>
    <w:rsid w:val="00DB59A1"/>
    <w:rPr>
      <w:sz w:val="28"/>
    </w:rPr>
  </w:style>
  <w:style w:type="character" w:customStyle="1" w:styleId="1b">
    <w:name w:val="Заг1 Знак"/>
    <w:basedOn w:val="aa"/>
    <w:link w:val="13"/>
    <w:rsid w:val="00DB59A1"/>
    <w:rPr>
      <w:noProof/>
      <w:sz w:val="28"/>
      <w:szCs w:val="28"/>
    </w:rPr>
  </w:style>
  <w:style w:type="paragraph" w:customStyle="1" w:styleId="affffffffffffa">
    <w:name w:val="Абзац как надо"/>
    <w:rsid w:val="00DB59A1"/>
    <w:pPr>
      <w:widowControl w:val="0"/>
      <w:spacing w:line="360" w:lineRule="auto"/>
      <w:ind w:firstLine="720"/>
      <w:jc w:val="both"/>
    </w:pPr>
    <w:rPr>
      <w:sz w:val="28"/>
    </w:rPr>
  </w:style>
  <w:style w:type="paragraph" w:customStyle="1" w:styleId="affffffffffffb">
    <w:name w:val="Текст_МОЙ"/>
    <w:basedOn w:val="a9"/>
    <w:link w:val="affffffffffffc"/>
    <w:rsid w:val="00DB59A1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c">
    <w:name w:val="Текст_МОЙ Знак"/>
    <w:basedOn w:val="aa"/>
    <w:link w:val="affffffffffffb"/>
    <w:rsid w:val="00DB59A1"/>
    <w:rPr>
      <w:rFonts w:ascii="Arial" w:hAnsi="Arial" w:cs="Arial"/>
      <w:sz w:val="24"/>
      <w:szCs w:val="24"/>
    </w:rPr>
  </w:style>
  <w:style w:type="paragraph" w:customStyle="1" w:styleId="affffffffffffd">
    <w:name w:val="цифры для списка"/>
    <w:basedOn w:val="affffffffffffb"/>
    <w:rsid w:val="00DB59A1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9"/>
    <w:rsid w:val="00DB59A1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9"/>
    <w:next w:val="a9"/>
    <w:rsid w:val="00DB59A1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e">
    <w:name w:val="Таблица"/>
    <w:basedOn w:val="a9"/>
    <w:rsid w:val="00DB59A1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e"/>
    <w:rsid w:val="00DB59A1"/>
    <w:rPr>
      <w:sz w:val="24"/>
      <w:szCs w:val="24"/>
    </w:rPr>
  </w:style>
  <w:style w:type="paragraph" w:customStyle="1" w:styleId="4d">
    <w:name w:val="заголовок 4"/>
    <w:basedOn w:val="a9"/>
    <w:autoRedefine/>
    <w:rsid w:val="00DB59A1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">
    <w:name w:val="ТекстО"/>
    <w:basedOn w:val="a9"/>
    <w:link w:val="afffffffffffff0"/>
    <w:autoRedefine/>
    <w:rsid w:val="00DB59A1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5">
    <w:name w:val="Основной текст с отступом1"/>
    <w:basedOn w:val="a9"/>
    <w:rsid w:val="00DB59A1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0">
    <w:name w:val="ТекстО Знак"/>
    <w:basedOn w:val="aa"/>
    <w:link w:val="afffffffffffff"/>
    <w:rsid w:val="00DB59A1"/>
    <w:rPr>
      <w:sz w:val="28"/>
    </w:rPr>
  </w:style>
  <w:style w:type="character" w:customStyle="1" w:styleId="FontStyle15">
    <w:name w:val="Font Style15"/>
    <w:basedOn w:val="aa"/>
    <w:uiPriority w:val="99"/>
    <w:rsid w:val="00DB59A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a"/>
    <w:uiPriority w:val="99"/>
    <w:rsid w:val="00DB59A1"/>
  </w:style>
  <w:style w:type="character" w:customStyle="1" w:styleId="FontStyle16">
    <w:name w:val="Font Style16"/>
    <w:basedOn w:val="aa"/>
    <w:uiPriority w:val="99"/>
    <w:rsid w:val="00DB59A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9"/>
    <w:uiPriority w:val="99"/>
    <w:rsid w:val="00DB59A1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a"/>
    <w:uiPriority w:val="99"/>
    <w:rsid w:val="00DB59A1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a"/>
    <w:uiPriority w:val="99"/>
    <w:rsid w:val="00DB59A1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1">
    <w:name w:val="для рисунка"/>
    <w:basedOn w:val="affff7"/>
    <w:link w:val="afffffffffffff2"/>
    <w:rsid w:val="00DB59A1"/>
    <w:pPr>
      <w:jc w:val="center"/>
    </w:pPr>
  </w:style>
  <w:style w:type="character" w:customStyle="1" w:styleId="afffffffffffff2">
    <w:name w:val="для рисунка Знак"/>
    <w:basedOn w:val="affff8"/>
    <w:link w:val="afffffffffffff1"/>
    <w:rsid w:val="00DB59A1"/>
    <w:rPr>
      <w:sz w:val="28"/>
    </w:rPr>
  </w:style>
  <w:style w:type="paragraph" w:customStyle="1" w:styleId="afffffffffffff3">
    <w:name w:val="Авторы"/>
    <w:basedOn w:val="a9"/>
    <w:next w:val="a9"/>
    <w:rsid w:val="00E92DA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numbering" w:customStyle="1" w:styleId="1ff6">
    <w:name w:val="Нет списка1"/>
    <w:next w:val="ac"/>
    <w:semiHidden/>
    <w:rsid w:val="005F55DB"/>
  </w:style>
  <w:style w:type="paragraph" w:customStyle="1" w:styleId="Style16">
    <w:name w:val="Style16"/>
    <w:basedOn w:val="a9"/>
    <w:uiPriority w:val="99"/>
    <w:rsid w:val="005F55DB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uiPriority w:val="99"/>
    <w:rsid w:val="005F55DB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rsid w:val="005F55DB"/>
  </w:style>
  <w:style w:type="character" w:styleId="afffffffffffff4">
    <w:name w:val="Placeholder Text"/>
    <w:basedOn w:val="aa"/>
    <w:uiPriority w:val="99"/>
    <w:semiHidden/>
    <w:rsid w:val="005F55DB"/>
    <w:rPr>
      <w:color w:val="808080"/>
    </w:rPr>
  </w:style>
  <w:style w:type="paragraph" w:customStyle="1" w:styleId="Single">
    <w:name w:val="Single"/>
    <w:basedOn w:val="aff8"/>
    <w:rsid w:val="00DD3C81"/>
    <w:rPr>
      <w:sz w:val="20"/>
      <w:lang w:val="en-US"/>
    </w:rPr>
  </w:style>
  <w:style w:type="paragraph" w:customStyle="1" w:styleId="afffffffffffff5">
    <w:name w:val="Àííîòàöèÿ"/>
    <w:basedOn w:val="a9"/>
    <w:rsid w:val="00DD3C81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6">
    <w:name w:val="Заг. Сп. литературы"/>
    <w:basedOn w:val="a9"/>
    <w:next w:val="a9"/>
    <w:rsid w:val="00DD3C81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7">
    <w:name w:val="НеОбычный"/>
    <w:basedOn w:val="a9"/>
    <w:next w:val="a9"/>
    <w:rsid w:val="00DD3C81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ffffffffff8">
    <w:name w:val="Содержание"/>
    <w:basedOn w:val="a9"/>
    <w:next w:val="a9"/>
    <w:rsid w:val="00DD3C81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BodyL">
    <w:name w:val="BodyL."/>
    <w:basedOn w:val="a9"/>
    <w:rsid w:val="00F63E24"/>
    <w:pPr>
      <w:spacing w:line="360" w:lineRule="auto"/>
      <w:ind w:left="284" w:firstLine="567"/>
    </w:pPr>
    <w:rPr>
      <w:sz w:val="24"/>
      <w:szCs w:val="20"/>
      <w:lang w:eastAsia="en-US"/>
    </w:rPr>
  </w:style>
  <w:style w:type="character" w:customStyle="1" w:styleId="tl8wmeemohub">
    <w:name w:val="tl8wme emohub"/>
    <w:basedOn w:val="aa"/>
    <w:rsid w:val="0093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17</cp:revision>
  <dcterms:created xsi:type="dcterms:W3CDTF">2018-01-11T10:41:00Z</dcterms:created>
  <dcterms:modified xsi:type="dcterms:W3CDTF">2025-09-18T15:54:00Z</dcterms:modified>
</cp:coreProperties>
</file>